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BFC0" w14:textId="6F5BE902" w:rsidR="00F125DC" w:rsidRPr="00F443D0" w:rsidRDefault="009649F1" w:rsidP="00F443D0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6032" behindDoc="0" locked="0" layoutInCell="1" allowOverlap="1" wp14:anchorId="68B36B26" wp14:editId="0776A07D">
            <wp:simplePos x="0" y="0"/>
            <wp:positionH relativeFrom="column">
              <wp:posOffset>1047322</wp:posOffset>
            </wp:positionH>
            <wp:positionV relativeFrom="paragraph">
              <wp:posOffset>1119668</wp:posOffset>
            </wp:positionV>
            <wp:extent cx="862882" cy="680484"/>
            <wp:effectExtent l="38100" t="38100" r="33020" b="438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82" cy="68048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7056" behindDoc="0" locked="0" layoutInCell="1" allowOverlap="1" wp14:anchorId="70181FEA" wp14:editId="7C8E53B0">
            <wp:simplePos x="0" y="0"/>
            <wp:positionH relativeFrom="column">
              <wp:posOffset>2072005</wp:posOffset>
            </wp:positionH>
            <wp:positionV relativeFrom="paragraph">
              <wp:posOffset>1119593</wp:posOffset>
            </wp:positionV>
            <wp:extent cx="2076450" cy="695325"/>
            <wp:effectExtent l="38100" t="38100" r="38100" b="476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953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32B36861" wp14:editId="07AB48C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5095240" cy="1876425"/>
                <wp:effectExtent l="0" t="0" r="10160" b="28575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B4065" w14:textId="77777777" w:rsidR="00F125DC" w:rsidRPr="0070280E" w:rsidRDefault="00AD7E49">
                            <w:pPr>
                              <w:spacing w:before="71" w:line="306" w:lineRule="exact"/>
                              <w:ind w:left="3609" w:right="361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bookmarkStart w:id="1" w:name="_Hlk177555070"/>
                            <w:r w:rsidRPr="007028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788257F3" w14:textId="77777777" w:rsidR="00F125DC" w:rsidRPr="0070280E" w:rsidRDefault="00AD7E49">
                            <w:pPr>
                              <w:spacing w:line="250" w:lineRule="exact"/>
                              <w:ind w:left="14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Week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– 3: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Place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value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– we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will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looking at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‘value’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each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digit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given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number.</w:t>
                            </w:r>
                          </w:p>
                          <w:p w14:paraId="3B750FBF" w14:textId="77777777" w:rsidR="00F125DC" w:rsidRPr="0070280E" w:rsidRDefault="00F125D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4E9DFA4" w14:textId="77777777" w:rsidR="00F125DC" w:rsidRPr="0070280E" w:rsidRDefault="00F125D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B355477" w14:textId="2E9546B9" w:rsidR="00F125DC" w:rsidRDefault="00F125D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C6EADE" w14:textId="7D2D214F" w:rsidR="0070280E" w:rsidRDefault="0070280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763CBA9" w14:textId="77777777" w:rsidR="0070280E" w:rsidRPr="0070280E" w:rsidRDefault="0070280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7F65AC7" w14:textId="77777777" w:rsidR="00F125DC" w:rsidRPr="0070280E" w:rsidRDefault="00F125DC">
                            <w:pPr>
                              <w:spacing w:before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10586BE" w14:textId="77777777" w:rsidR="00F125DC" w:rsidRPr="0070280E" w:rsidRDefault="00AD7E49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Week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4-8: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Number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–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addition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and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subtraction</w:t>
                            </w:r>
                          </w:p>
                          <w:p w14:paraId="0C0F0A02" w14:textId="7888BF08" w:rsidR="00F125DC" w:rsidRPr="0070280E" w:rsidRDefault="00AD7E49">
                            <w:pPr>
                              <w:spacing w:before="2"/>
                              <w:ind w:left="14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We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will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be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looking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at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adding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and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subtracting numbers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using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a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number line</w:t>
                            </w:r>
                            <w:r w:rsidR="002022C8"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, dienes and mentally</w:t>
                            </w:r>
                            <w:bookmarkEnd w:id="1"/>
                            <w:r w:rsidRPr="0070280E">
                              <w:rPr>
                                <w:rFonts w:asciiTheme="minorHAnsi" w:hAnsiTheme="minorHAnsi" w:cstheme="minorHAnsi"/>
                                <w:color w:val="00AF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36861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0;margin-top:50.5pt;width:401.2pt;height:147.75pt;z-index:4875883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" filled="f">
                <v:textbox inset="0,0,0,0">
                  <w:txbxContent>
                    <w:p w14:paraId="681B4065" w14:textId="77777777" w:rsidR="00F125DC" w:rsidRPr="0070280E" w:rsidRDefault="00AD7E49">
                      <w:pPr>
                        <w:spacing w:before="71" w:line="306" w:lineRule="exact"/>
                        <w:ind w:left="3609" w:right="361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bookmarkStart w:id="1" w:name="_Hlk177555070"/>
                      <w:r w:rsidRPr="0070280E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788257F3" w14:textId="77777777" w:rsidR="00F125DC" w:rsidRPr="0070280E" w:rsidRDefault="00AD7E49">
                      <w:pPr>
                        <w:spacing w:line="250" w:lineRule="exact"/>
                        <w:ind w:left="14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Week</w:t>
                      </w:r>
                      <w:r w:rsidRPr="0070280E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</w:t>
                      </w:r>
                      <w:r w:rsidRPr="0070280E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– 3:</w:t>
                      </w:r>
                      <w:r w:rsidRPr="0070280E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Place</w:t>
                      </w:r>
                      <w:r w:rsidRPr="0070280E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value</w:t>
                      </w:r>
                      <w:r w:rsidRPr="0070280E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– we</w:t>
                      </w:r>
                      <w:r w:rsidRPr="0070280E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will</w:t>
                      </w:r>
                      <w:r w:rsidRPr="0070280E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be</w:t>
                      </w:r>
                      <w:r w:rsidRPr="0070280E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looking at</w:t>
                      </w:r>
                      <w:r w:rsidRPr="0070280E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</w:t>
                      </w:r>
                      <w:r w:rsidRPr="0070280E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‘value’</w:t>
                      </w:r>
                      <w:r w:rsidRPr="0070280E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</w:t>
                      </w:r>
                      <w:r w:rsidRPr="0070280E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each</w:t>
                      </w:r>
                      <w:r w:rsidRPr="0070280E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digit</w:t>
                      </w:r>
                      <w:r w:rsidRPr="0070280E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</w:t>
                      </w:r>
                      <w:r w:rsidRPr="0070280E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Pr="0070280E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given</w:t>
                      </w:r>
                      <w:r w:rsidRPr="0070280E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number.</w:t>
                      </w:r>
                    </w:p>
                    <w:p w14:paraId="3B750FBF" w14:textId="77777777" w:rsidR="00F125DC" w:rsidRPr="0070280E" w:rsidRDefault="00F125D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4E9DFA4" w14:textId="77777777" w:rsidR="00F125DC" w:rsidRPr="0070280E" w:rsidRDefault="00F125D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B355477" w14:textId="2E9546B9" w:rsidR="00F125DC" w:rsidRDefault="00F125D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FC6EADE" w14:textId="7D2D214F" w:rsidR="0070280E" w:rsidRDefault="0070280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763CBA9" w14:textId="77777777" w:rsidR="0070280E" w:rsidRPr="0070280E" w:rsidRDefault="0070280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7F65AC7" w14:textId="77777777" w:rsidR="00F125DC" w:rsidRPr="0070280E" w:rsidRDefault="00F125DC">
                      <w:pPr>
                        <w:spacing w:before="3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10586BE" w14:textId="77777777" w:rsidR="00F125DC" w:rsidRPr="0070280E" w:rsidRDefault="00AD7E49">
                      <w:pPr>
                        <w:ind w:left="14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Week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4-8: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Number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–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addition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and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subtraction</w:t>
                      </w:r>
                    </w:p>
                    <w:p w14:paraId="0C0F0A02" w14:textId="7888BF08" w:rsidR="00F125DC" w:rsidRPr="0070280E" w:rsidRDefault="00AD7E49">
                      <w:pPr>
                        <w:spacing w:before="2"/>
                        <w:ind w:left="14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We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will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be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looking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at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adding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and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subtracting numbers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using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a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number line</w:t>
                      </w:r>
                      <w:r w:rsidR="002022C8"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, dienes and mentally</w:t>
                      </w:r>
                      <w:bookmarkEnd w:id="1"/>
                      <w:r w:rsidRPr="0070280E">
                        <w:rPr>
                          <w:rFonts w:asciiTheme="minorHAnsi" w:hAnsiTheme="minorHAnsi" w:cstheme="minorHAnsi"/>
                          <w:color w:val="00AF5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F7F3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A2967B" wp14:editId="02ECC0E3">
                <wp:simplePos x="0" y="0"/>
                <wp:positionH relativeFrom="margin">
                  <wp:posOffset>5170170</wp:posOffset>
                </wp:positionH>
                <wp:positionV relativeFrom="paragraph">
                  <wp:posOffset>621030</wp:posOffset>
                </wp:positionV>
                <wp:extent cx="5076825" cy="1897380"/>
                <wp:effectExtent l="0" t="0" r="28575" b="2667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897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20A7" w14:textId="30A1070D" w:rsidR="00F125DC" w:rsidRPr="00AD7E49" w:rsidRDefault="00AD7E49" w:rsidP="00AD7E49">
                            <w:pPr>
                              <w:spacing w:before="72"/>
                              <w:ind w:left="3504" w:right="3501"/>
                              <w:jc w:val="center"/>
                              <w:rPr>
                                <w:b/>
                                <w:bCs/>
                                <w:color w:val="FFCC00"/>
                              </w:rPr>
                            </w:pPr>
                            <w:r w:rsidRPr="00AD7E49">
                              <w:rPr>
                                <w:b/>
                                <w:bCs/>
                                <w:color w:val="FFCC00"/>
                                <w:u w:val="single"/>
                              </w:rPr>
                              <w:t>English</w:t>
                            </w:r>
                          </w:p>
                          <w:p w14:paraId="6CB39124" w14:textId="77777777" w:rsidR="00F125DC" w:rsidRDefault="00AD7E49">
                            <w:pPr>
                              <w:pStyle w:val="BodyText"/>
                              <w:ind w:left="144"/>
                            </w:pP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literacy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setting.</w:t>
                            </w:r>
                          </w:p>
                          <w:p w14:paraId="3FD3F043" w14:textId="1B0EDE2B" w:rsidR="00F125DC" w:rsidRDefault="00AD7E49">
                            <w:pPr>
                              <w:pStyle w:val="BodyText"/>
                              <w:spacing w:before="1"/>
                              <w:ind w:left="144"/>
                            </w:pPr>
                            <w:r>
                              <w:rPr>
                                <w:color w:val="00AF50"/>
                              </w:rPr>
                              <w:t>We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will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be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writing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short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stories and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focusing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on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building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WMG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(what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makes</w:t>
                            </w:r>
                            <w:r>
                              <w:rPr>
                                <w:color w:val="00AF50"/>
                                <w:spacing w:val="-4"/>
                              </w:rPr>
                              <w:t xml:space="preserve"> </w:t>
                            </w:r>
                            <w:r w:rsidR="001D5470">
                              <w:rPr>
                                <w:color w:val="00AF50"/>
                              </w:rPr>
                              <w:t>good)</w:t>
                            </w:r>
                            <w:r w:rsidR="000F7F35">
                              <w:rPr>
                                <w:color w:val="00AF50"/>
                              </w:rPr>
                              <w:t xml:space="preserve"> </w:t>
                            </w:r>
                            <w:r w:rsidR="001D5470">
                              <w:rPr>
                                <w:color w:val="00AF50"/>
                                <w:spacing w:val="-50"/>
                              </w:rPr>
                              <w:t xml:space="preserve">  </w:t>
                            </w:r>
                            <w:r>
                              <w:rPr>
                                <w:color w:val="00AF50"/>
                              </w:rPr>
                              <w:t>sentences.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will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learning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about</w:t>
                            </w:r>
                            <w:r w:rsidR="00543C08">
                              <w:rPr>
                                <w:color w:val="00AF50"/>
                              </w:rPr>
                              <w:t xml:space="preserve"> sentence structure, using adjectives and including </w:t>
                            </w:r>
                            <w:r>
                              <w:rPr>
                                <w:color w:val="00AF50"/>
                              </w:rPr>
                              <w:t>time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adverbials.</w:t>
                            </w:r>
                          </w:p>
                          <w:p w14:paraId="7FB124E9" w14:textId="789154FF" w:rsidR="00F125DC" w:rsidRDefault="00AD7E49" w:rsidP="001D5470">
                            <w:pPr>
                              <w:pStyle w:val="BodyText"/>
                              <w:spacing w:line="250" w:lineRule="exact"/>
                              <w:ind w:left="144"/>
                              <w:rPr>
                                <w:color w:val="00AF50"/>
                              </w:rPr>
                            </w:pPr>
                            <w:r>
                              <w:rPr>
                                <w:color w:val="00AF50"/>
                              </w:rPr>
                              <w:t>Eg.</w:t>
                            </w:r>
                            <w:r w:rsidR="001D5470">
                              <w:rPr>
                                <w:color w:va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day,</w:t>
                            </w:r>
                            <w:r>
                              <w:rPr>
                                <w:b/>
                                <w:color w:val="00AF5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Ralph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went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00AF50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walk</w:t>
                            </w:r>
                            <w:r w:rsidR="00543C08">
                              <w:rPr>
                                <w:color w:val="00AF50"/>
                                <w:spacing w:val="-1"/>
                              </w:rPr>
                              <w:t xml:space="preserve"> to across the lush, green grass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00AF5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sudden,</w:t>
                            </w:r>
                            <w:r>
                              <w:rPr>
                                <w:b/>
                                <w:color w:val="00AF5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it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started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 xml:space="preserve">to rain.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while</w:t>
                            </w:r>
                            <w:r>
                              <w:rPr>
                                <w:color w:val="00AF50"/>
                              </w:rPr>
                              <w:t>, he</w:t>
                            </w:r>
                            <w:r>
                              <w:rPr>
                                <w:color w:val="00AF50"/>
                                <w:spacing w:val="-50"/>
                              </w:rPr>
                              <w:t xml:space="preserve"> </w:t>
                            </w:r>
                            <w:r w:rsidR="00543C08">
                              <w:rPr>
                                <w:color w:val="00AF50"/>
                                <w:spacing w:val="-50"/>
                              </w:rPr>
                              <w:t xml:space="preserve">  </w:t>
                            </w:r>
                            <w:r w:rsidR="00543C08">
                              <w:rPr>
                                <w:color w:val="00AF50"/>
                              </w:rPr>
                              <w:t xml:space="preserve"> went home so that he could dry off. </w:t>
                            </w:r>
                          </w:p>
                          <w:p w14:paraId="7A76A10F" w14:textId="340DC857" w:rsidR="003A0589" w:rsidRDefault="003A0589" w:rsidP="001D5470">
                            <w:pPr>
                              <w:pStyle w:val="BodyText"/>
                              <w:spacing w:line="250" w:lineRule="exact"/>
                              <w:ind w:left="144"/>
                            </w:pPr>
                          </w:p>
                          <w:p w14:paraId="0FCB903E" w14:textId="2D51F83E" w:rsidR="003A0589" w:rsidRDefault="003A0589" w:rsidP="001D5470">
                            <w:pPr>
                              <w:pStyle w:val="BodyText"/>
                              <w:spacing w:line="250" w:lineRule="exact"/>
                              <w:ind w:left="144"/>
                            </w:pPr>
                            <w:r>
                              <w:t xml:space="preserve">We also be looking at poetry </w:t>
                            </w:r>
                            <w:r w:rsidR="004C7A69">
                              <w:t>where the children will explore ‘</w:t>
                            </w:r>
                            <w:r w:rsidR="004C7A69" w:rsidRPr="004C7A69">
                              <w:t>Dr Suess My many coloured days</w:t>
                            </w:r>
                            <w:r w:rsidR="004C7A69">
                              <w:t xml:space="preserve">’ along with a range of different poems. They will then plan and write their own poems in the style of Michael Rosen and lastly performing to their peers.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967B" id="docshape11" o:spid="_x0000_s1027" type="#_x0000_t202" style="position:absolute;margin-left:407.1pt;margin-top:48.9pt;width:399.75pt;height:149.4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" filled="f">
                <v:textbox inset="0,0,0,0">
                  <w:txbxContent>
                    <w:p w14:paraId="6FAA20A7" w14:textId="30A1070D" w:rsidR="00F125DC" w:rsidRPr="00AD7E49" w:rsidRDefault="00AD7E49" w:rsidP="00AD7E49">
                      <w:pPr>
                        <w:spacing w:before="72"/>
                        <w:ind w:left="3504" w:right="3501"/>
                        <w:jc w:val="center"/>
                        <w:rPr>
                          <w:b/>
                          <w:bCs/>
                          <w:color w:val="FFCC00"/>
                        </w:rPr>
                      </w:pPr>
                      <w:r w:rsidRPr="00AD7E49">
                        <w:rPr>
                          <w:b/>
                          <w:bCs/>
                          <w:color w:val="FFCC00"/>
                          <w:u w:val="single"/>
                        </w:rPr>
                        <w:t>English</w:t>
                      </w:r>
                    </w:p>
                    <w:p w14:paraId="6CB39124" w14:textId="77777777" w:rsidR="00F125DC" w:rsidRDefault="00AD7E49">
                      <w:pPr>
                        <w:pStyle w:val="BodyText"/>
                        <w:ind w:left="144"/>
                      </w:pP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literacy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setting.</w:t>
                      </w:r>
                    </w:p>
                    <w:p w14:paraId="3FD3F043" w14:textId="1B0EDE2B" w:rsidR="00F125DC" w:rsidRDefault="00AD7E49">
                      <w:pPr>
                        <w:pStyle w:val="BodyText"/>
                        <w:spacing w:before="1"/>
                        <w:ind w:left="144"/>
                      </w:pPr>
                      <w:r>
                        <w:rPr>
                          <w:color w:val="00AF50"/>
                        </w:rPr>
                        <w:t>We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will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be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writing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short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stories and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focusing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on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building</w:t>
                      </w:r>
                      <w:r>
                        <w:rPr>
                          <w:color w:val="00AF50"/>
                          <w:spacing w:val="-1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WMG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(what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makes</w:t>
                      </w:r>
                      <w:r>
                        <w:rPr>
                          <w:color w:val="00AF50"/>
                          <w:spacing w:val="-4"/>
                        </w:rPr>
                        <w:t xml:space="preserve"> </w:t>
                      </w:r>
                      <w:proofErr w:type="gramStart"/>
                      <w:r w:rsidR="001D5470">
                        <w:rPr>
                          <w:color w:val="00AF50"/>
                        </w:rPr>
                        <w:t>good)</w:t>
                      </w:r>
                      <w:r w:rsidR="000F7F35">
                        <w:rPr>
                          <w:color w:val="00AF50"/>
                        </w:rPr>
                        <w:t xml:space="preserve"> </w:t>
                      </w:r>
                      <w:r w:rsidR="001D5470">
                        <w:rPr>
                          <w:color w:val="00AF50"/>
                          <w:spacing w:val="-50"/>
                        </w:rPr>
                        <w:t xml:space="preserve">  </w:t>
                      </w:r>
                      <w:proofErr w:type="gramEnd"/>
                      <w:r>
                        <w:rPr>
                          <w:color w:val="00AF50"/>
                        </w:rPr>
                        <w:t>sentences.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will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learning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about</w:t>
                      </w:r>
                      <w:r w:rsidR="00543C08">
                        <w:rPr>
                          <w:color w:val="00AF50"/>
                        </w:rPr>
                        <w:t xml:space="preserve"> sentence structure, using adjectives and including </w:t>
                      </w:r>
                      <w:r>
                        <w:rPr>
                          <w:color w:val="00AF50"/>
                        </w:rPr>
                        <w:t>time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adverbials.</w:t>
                      </w:r>
                    </w:p>
                    <w:p w14:paraId="7FB124E9" w14:textId="789154FF" w:rsidR="00F125DC" w:rsidRDefault="00AD7E49" w:rsidP="001D5470">
                      <w:pPr>
                        <w:pStyle w:val="BodyText"/>
                        <w:spacing w:line="250" w:lineRule="exact"/>
                        <w:ind w:left="144"/>
                        <w:rPr>
                          <w:color w:val="00AF50"/>
                        </w:rPr>
                      </w:pPr>
                      <w:proofErr w:type="spellStart"/>
                      <w:r>
                        <w:rPr>
                          <w:color w:val="00AF50"/>
                        </w:rPr>
                        <w:t>Eg.</w:t>
                      </w:r>
                      <w:proofErr w:type="spellEnd"/>
                      <w:r w:rsidR="001D5470">
                        <w:rPr>
                          <w:color w:val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One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day,</w:t>
                      </w:r>
                      <w:r>
                        <w:rPr>
                          <w:b/>
                          <w:color w:val="00AF5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Ralph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went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for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a</w:t>
                      </w:r>
                      <w:r>
                        <w:rPr>
                          <w:color w:val="00AF50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walk</w:t>
                      </w:r>
                      <w:r w:rsidR="00543C08">
                        <w:rPr>
                          <w:color w:val="00AF50"/>
                          <w:spacing w:val="-1"/>
                        </w:rPr>
                        <w:t xml:space="preserve"> to across the lush, green grass</w:t>
                      </w:r>
                      <w:r>
                        <w:rPr>
                          <w:color w:val="00AF50"/>
                          <w:spacing w:val="-1"/>
                        </w:rPr>
                        <w:t>.</w:t>
                      </w:r>
                      <w:r>
                        <w:rPr>
                          <w:color w:val="00AF5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All</w:t>
                      </w:r>
                      <w:r>
                        <w:rPr>
                          <w:b/>
                          <w:color w:val="00AF50"/>
                          <w:spacing w:val="1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of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 xml:space="preserve">a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sudden,</w:t>
                      </w:r>
                      <w:r>
                        <w:rPr>
                          <w:b/>
                          <w:color w:val="00AF5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it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started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 xml:space="preserve">to rain.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After</w:t>
                      </w:r>
                      <w:r>
                        <w:rPr>
                          <w:b/>
                          <w:color w:val="00AF50"/>
                          <w:spacing w:val="1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a</w:t>
                      </w:r>
                      <w:r>
                        <w:rPr>
                          <w:b/>
                          <w:color w:val="00AF50"/>
                          <w:spacing w:val="1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while</w:t>
                      </w:r>
                      <w:r>
                        <w:rPr>
                          <w:color w:val="00AF50"/>
                        </w:rPr>
                        <w:t>, he</w:t>
                      </w:r>
                      <w:r>
                        <w:rPr>
                          <w:color w:val="00AF50"/>
                          <w:spacing w:val="-50"/>
                        </w:rPr>
                        <w:t xml:space="preserve"> </w:t>
                      </w:r>
                      <w:r w:rsidR="00543C08">
                        <w:rPr>
                          <w:color w:val="00AF50"/>
                          <w:spacing w:val="-50"/>
                        </w:rPr>
                        <w:t xml:space="preserve">  </w:t>
                      </w:r>
                      <w:r w:rsidR="00543C08">
                        <w:rPr>
                          <w:color w:val="00AF50"/>
                        </w:rPr>
                        <w:t xml:space="preserve"> went home so that he could dry off. </w:t>
                      </w:r>
                    </w:p>
                    <w:p w14:paraId="7A76A10F" w14:textId="340DC857" w:rsidR="003A0589" w:rsidRDefault="003A0589" w:rsidP="001D5470">
                      <w:pPr>
                        <w:pStyle w:val="BodyText"/>
                        <w:spacing w:line="250" w:lineRule="exact"/>
                        <w:ind w:left="144"/>
                      </w:pPr>
                    </w:p>
                    <w:p w14:paraId="0FCB903E" w14:textId="2D51F83E" w:rsidR="003A0589" w:rsidRDefault="003A0589" w:rsidP="001D5470">
                      <w:pPr>
                        <w:pStyle w:val="BodyText"/>
                        <w:spacing w:line="250" w:lineRule="exact"/>
                        <w:ind w:left="144"/>
                      </w:pPr>
                      <w:r>
                        <w:t xml:space="preserve">We also be looking at poetry </w:t>
                      </w:r>
                      <w:r w:rsidR="004C7A69">
                        <w:t>where the children will explore ‘</w:t>
                      </w:r>
                      <w:r w:rsidR="004C7A69" w:rsidRPr="004C7A69">
                        <w:t xml:space="preserve">Dr </w:t>
                      </w:r>
                      <w:proofErr w:type="spellStart"/>
                      <w:r w:rsidR="004C7A69" w:rsidRPr="004C7A69">
                        <w:t>Suess</w:t>
                      </w:r>
                      <w:proofErr w:type="spellEnd"/>
                      <w:r w:rsidR="004C7A69" w:rsidRPr="004C7A69">
                        <w:t xml:space="preserve"> My many coloured days</w:t>
                      </w:r>
                      <w:r w:rsidR="004C7A69">
                        <w:t xml:space="preserve">’ along with a range of different poems. They will then plan and write their own poems in the style of Michael Rosen and lastly performing to their peers. </w:t>
                      </w:r>
                      <w:bookmarkStart w:id="3" w:name="_GoBack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20C2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7B35E882" wp14:editId="4FB072B2">
                <wp:simplePos x="381000" y="304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274300" cy="595630"/>
                <wp:effectExtent l="0" t="0" r="12700" b="13970"/>
                <wp:wrapSquare wrapText="bothSides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0" cy="595630"/>
                          <a:chOff x="7" y="7"/>
                          <a:chExt cx="15706" cy="938"/>
                        </a:xfr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66"/>
                            <a:ext cx="7624" cy="7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8BE22" w14:textId="77777777" w:rsidR="00634F8F" w:rsidRDefault="00AD7E49" w:rsidP="00634F8F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Half-Termly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Curriculum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Overview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for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Year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  <w:p w14:paraId="4D4917B7" w14:textId="1D1FF6FA" w:rsidR="00F125DC" w:rsidRPr="004E568F" w:rsidRDefault="00543C08" w:rsidP="00634F8F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4E568F">
                                <w:rPr>
                                  <w:b/>
                                  <w:color w:val="000000" w:themeColor="text1"/>
                                </w:rPr>
                                <w:t>Ms Safia</w:t>
                              </w:r>
                              <w:r w:rsidR="00A9723E" w:rsidRPr="004E568F">
                                <w:rPr>
                                  <w:b/>
                                  <w:color w:val="000000" w:themeColor="text1"/>
                                </w:rPr>
                                <w:t xml:space="preserve">, </w:t>
                              </w:r>
                              <w:r w:rsidR="00E36D6A">
                                <w:rPr>
                                  <w:b/>
                                  <w:color w:val="000000" w:themeColor="text1"/>
                                </w:rPr>
                                <w:t>Ms Saida, Ms Hafsa and Ms Sharena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86"/>
                            <a:ext cx="2130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AA6F2" w14:textId="77777777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Autumn Term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063" y="86"/>
                            <a:ext cx="3545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65B7F" w14:textId="3C21FAA9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September/October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5B20C2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5E882" id="docshapegroup2" o:spid="_x0000_s1028" style="position:absolute;margin-left:0;margin-top:0;width:809pt;height:46.9pt;z-index:487591936;mso-position-horizontal:left;mso-position-horizontal-relative:margin;mso-position-vertical:top;mso-position-vertical-relative:margin" coordorigin="7,7" coordsize="15706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">
                <v:rect id="docshape3" o:spid="_x0000_s1029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rect id="docshape4" o:spid="_x0000_s1030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docshape5" o:spid="_x0000_s1031" type="#_x0000_t202" style="position:absolute;left:216;top:66;width:762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CB8BE22" w14:textId="77777777" w:rsidR="00634F8F" w:rsidRDefault="00AD7E49" w:rsidP="00634F8F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Half-Termly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2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Curriculum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Overview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for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Year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</w:p>
                      <w:p w14:paraId="4D4917B7" w14:textId="1D1FF6FA" w:rsidR="00F125DC" w:rsidRPr="004E568F" w:rsidRDefault="00543C08" w:rsidP="00634F8F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</w:rPr>
                        </w:pPr>
                        <w:r w:rsidRPr="004E568F">
                          <w:rPr>
                            <w:b/>
                            <w:color w:val="000000" w:themeColor="text1"/>
                          </w:rPr>
                          <w:t>Ms Safia</w:t>
                        </w:r>
                        <w:r w:rsidR="00A9723E" w:rsidRPr="004E568F">
                          <w:rPr>
                            <w:b/>
                            <w:color w:val="000000" w:themeColor="text1"/>
                          </w:rPr>
                          <w:t xml:space="preserve">, </w:t>
                        </w:r>
                        <w:r w:rsidR="00E36D6A">
                          <w:rPr>
                            <w:b/>
                            <w:color w:val="000000" w:themeColor="text1"/>
                          </w:rPr>
                          <w:t xml:space="preserve">Ms </w:t>
                        </w:r>
                        <w:proofErr w:type="spellStart"/>
                        <w:r w:rsidR="00E36D6A">
                          <w:rPr>
                            <w:b/>
                            <w:color w:val="000000" w:themeColor="text1"/>
                          </w:rPr>
                          <w:t>Saida</w:t>
                        </w:r>
                        <w:proofErr w:type="spellEnd"/>
                        <w:r w:rsidR="00E36D6A">
                          <w:rPr>
                            <w:b/>
                            <w:color w:val="000000" w:themeColor="text1"/>
                          </w:rPr>
                          <w:t xml:space="preserve">, Ms Hafsa and Ms </w:t>
                        </w:r>
                        <w:proofErr w:type="spellStart"/>
                        <w:r w:rsidR="00E36D6A">
                          <w:rPr>
                            <w:b/>
                            <w:color w:val="000000" w:themeColor="text1"/>
                          </w:rPr>
                          <w:t>Sharena</w:t>
                        </w:r>
                        <w:proofErr w:type="spellEnd"/>
                      </w:p>
                    </w:txbxContent>
                  </v:textbox>
                </v:shape>
                <v:shape id="docshape6" o:spid="_x0000_s1032" type="#_x0000_t202" style="position:absolute;left:7990;top:86;width:213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F3AA6F2" w14:textId="77777777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Autumn Term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7" o:spid="_x0000_s1033" type="#_x0000_t202" style="position:absolute;left:12063;top:86;width:354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065B7F" w14:textId="3C21FAA9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September/October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7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5B20C2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B62FF"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46186C45" wp14:editId="21C36F68">
                <wp:simplePos x="0" y="0"/>
                <wp:positionH relativeFrom="page">
                  <wp:posOffset>4524375</wp:posOffset>
                </wp:positionH>
                <wp:positionV relativeFrom="page">
                  <wp:posOffset>5219700</wp:posOffset>
                </wp:positionV>
                <wp:extent cx="2609850" cy="714375"/>
                <wp:effectExtent l="0" t="0" r="0" b="9525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714375"/>
                        </a:xfrm>
                        <a:custGeom>
                          <a:avLst/>
                          <a:gdLst>
                            <a:gd name="T0" fmla="+- 0 16396 7122"/>
                            <a:gd name="T1" fmla="*/ T0 w 9274"/>
                            <a:gd name="T2" fmla="+- 0 8296 8217"/>
                            <a:gd name="T3" fmla="*/ 8296 h 1237"/>
                            <a:gd name="T4" fmla="+- 0 11168 7122"/>
                            <a:gd name="T5" fmla="*/ T4 w 9274"/>
                            <a:gd name="T6" fmla="+- 0 8296 8217"/>
                            <a:gd name="T7" fmla="*/ 8296 h 1237"/>
                            <a:gd name="T8" fmla="+- 0 11168 7122"/>
                            <a:gd name="T9" fmla="*/ T8 w 9274"/>
                            <a:gd name="T10" fmla="+- 0 8217 8217"/>
                            <a:gd name="T11" fmla="*/ 8217 h 1237"/>
                            <a:gd name="T12" fmla="+- 0 7122 7122"/>
                            <a:gd name="T13" fmla="*/ T12 w 9274"/>
                            <a:gd name="T14" fmla="+- 0 8217 8217"/>
                            <a:gd name="T15" fmla="*/ 8217 h 1237"/>
                            <a:gd name="T16" fmla="+- 0 7122 7122"/>
                            <a:gd name="T17" fmla="*/ T16 w 9274"/>
                            <a:gd name="T18" fmla="+- 0 9454 8217"/>
                            <a:gd name="T19" fmla="*/ 9454 h 1237"/>
                            <a:gd name="T20" fmla="+- 0 11168 7122"/>
                            <a:gd name="T21" fmla="*/ T20 w 9274"/>
                            <a:gd name="T22" fmla="+- 0 9454 8217"/>
                            <a:gd name="T23" fmla="*/ 9454 h 1237"/>
                            <a:gd name="T24" fmla="+- 0 16396 7122"/>
                            <a:gd name="T25" fmla="*/ T24 w 9274"/>
                            <a:gd name="T26" fmla="+- 0 9454 8217"/>
                            <a:gd name="T27" fmla="*/ 9454 h 1237"/>
                            <a:gd name="T28" fmla="+- 0 16396 7122"/>
                            <a:gd name="T29" fmla="*/ T28 w 9274"/>
                            <a:gd name="T30" fmla="+- 0 8296 8217"/>
                            <a:gd name="T31" fmla="*/ 8296 h 1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74" h="1237">
                              <a:moveTo>
                                <a:pt x="9274" y="79"/>
                              </a:moveTo>
                              <a:lnTo>
                                <a:pt x="4046" y="79"/>
                              </a:lnTo>
                              <a:lnTo>
                                <a:pt x="4046" y="0"/>
                              </a:lnTo>
                              <a:lnTo>
                                <a:pt x="0" y="0"/>
                              </a:lnTo>
                              <a:lnTo>
                                <a:pt x="0" y="1237"/>
                              </a:lnTo>
                              <a:lnTo>
                                <a:pt x="4046" y="1237"/>
                              </a:lnTo>
                              <a:lnTo>
                                <a:pt x="9274" y="1237"/>
                              </a:lnTo>
                              <a:lnTo>
                                <a:pt x="927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E8D7" id="docshape1" o:spid="_x0000_s1026" style="position:absolute;margin-left:356.25pt;margin-top:411pt;width:205.5pt;height:56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7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" path="m9274,79r-5228,l4046,,,,,1237r4046,l9274,1237r,-1158xe" stroked="f">
                <v:path arrowok="t" o:connecttype="custom" o:connectlocs="2609850,4790990;1138608,4790990;1138608,4745367;0,4745367;0,5459742;1138608,5459742;2609850,5459742;2609850,4790990" o:connectangles="0,0,0,0,0,0,0,0"/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3"/>
        <w:gridCol w:w="33"/>
        <w:gridCol w:w="3916"/>
        <w:gridCol w:w="5421"/>
      </w:tblGrid>
      <w:tr w:rsidR="00F125DC" w14:paraId="26BBA39C" w14:textId="77777777" w:rsidTr="004C7A69">
        <w:trPr>
          <w:trHeight w:hRule="exact" w:val="102"/>
        </w:trPr>
        <w:tc>
          <w:tcPr>
            <w:tcW w:w="6643" w:type="dxa"/>
            <w:vMerge w:val="restart"/>
            <w:tcBorders>
              <w:bottom w:val="single" w:sz="6" w:space="0" w:color="000000"/>
            </w:tcBorders>
          </w:tcPr>
          <w:p w14:paraId="2ACBF3C1" w14:textId="2837B0A3" w:rsidR="00F125DC" w:rsidRPr="0070280E" w:rsidRDefault="00AD7E49" w:rsidP="00657573">
            <w:pPr>
              <w:pStyle w:val="TableParagraph"/>
              <w:spacing w:before="50"/>
              <w:ind w:left="144"/>
              <w:jc w:val="center"/>
              <w:rPr>
                <w:rFonts w:asciiTheme="minorHAnsi" w:hAnsiTheme="minorHAnsi" w:cstheme="minorHAnsi"/>
                <w:b/>
                <w:bCs/>
                <w:color w:val="CC0099"/>
                <w:u w:val="single"/>
              </w:rPr>
            </w:pPr>
            <w:bookmarkStart w:id="2" w:name="_Hlk177555327"/>
            <w:r w:rsidRPr="0070280E">
              <w:rPr>
                <w:rFonts w:asciiTheme="minorHAnsi" w:hAnsiTheme="minorHAnsi" w:cstheme="minorHAnsi"/>
                <w:b/>
                <w:bCs/>
                <w:color w:val="CC0099"/>
                <w:u w:val="single"/>
              </w:rPr>
              <w:t>Topic</w:t>
            </w:r>
            <w:r w:rsidR="000F7F35" w:rsidRPr="0070280E">
              <w:rPr>
                <w:rFonts w:asciiTheme="minorHAnsi" w:hAnsiTheme="minorHAnsi" w:cstheme="minorHAnsi"/>
                <w:b/>
                <w:bCs/>
                <w:color w:val="CC0099"/>
                <w:spacing w:val="-2"/>
                <w:u w:val="single"/>
              </w:rPr>
              <w:t>: History</w:t>
            </w:r>
          </w:p>
          <w:p w14:paraId="3EC15CBD" w14:textId="1187D9CC" w:rsidR="0083231E" w:rsidRPr="003A0589" w:rsidRDefault="0083231E" w:rsidP="00657573">
            <w:pPr>
              <w:pStyle w:val="TableParagraph"/>
              <w:ind w:left="144" w:right="179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u w:val="single"/>
              </w:rPr>
            </w:pPr>
            <w:r w:rsidRPr="003A0589">
              <w:rPr>
                <w:rFonts w:asciiTheme="minorHAnsi" w:hAnsiTheme="minorHAnsi" w:cstheme="minorHAnsi"/>
                <w:b/>
                <w:w w:val="105"/>
                <w:sz w:val="20"/>
                <w:szCs w:val="20"/>
                <w:u w:val="single"/>
              </w:rPr>
              <w:t xml:space="preserve">Key Question: </w:t>
            </w:r>
            <w:r w:rsidR="0070280E" w:rsidRPr="003A0589">
              <w:rPr>
                <w:rFonts w:asciiTheme="minorHAnsi" w:hAnsiTheme="minorHAnsi" w:cstheme="minorHAnsi"/>
                <w:b/>
                <w:w w:val="105"/>
                <w:sz w:val="20"/>
                <w:szCs w:val="20"/>
                <w:u w:val="single"/>
              </w:rPr>
              <w:t>What was life like during Queen Victoria’s reign?</w:t>
            </w:r>
          </w:p>
          <w:p w14:paraId="6D530622" w14:textId="0E4B5D2C" w:rsidR="00F125DC" w:rsidRPr="0070280E" w:rsidRDefault="00AD7E49" w:rsidP="00657573">
            <w:pPr>
              <w:pStyle w:val="TableParagraph"/>
              <w:ind w:left="144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We</w:t>
            </w:r>
            <w:r w:rsidRPr="0070280E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will</w:t>
            </w:r>
            <w:r w:rsidRPr="0070280E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learn</w:t>
            </w:r>
            <w:r w:rsidRPr="0070280E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about</w:t>
            </w:r>
            <w:r w:rsidRPr="0070280E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lives</w:t>
            </w:r>
            <w:r w:rsidRPr="0070280E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of</w:t>
            </w:r>
            <w:r w:rsidRPr="0070280E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significant</w:t>
            </w:r>
            <w:r w:rsidRPr="0070280E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individuals</w:t>
            </w:r>
            <w:r w:rsidRPr="0070280E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in</w:t>
            </w:r>
            <w:r w:rsidRPr="0070280E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past</w:t>
            </w:r>
            <w:r w:rsidRPr="0070280E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who</w:t>
            </w:r>
            <w:r w:rsidRPr="0070280E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have</w:t>
            </w:r>
            <w:r w:rsidRPr="0070280E">
              <w:rPr>
                <w:rFonts w:asciiTheme="minorHAnsi" w:hAnsiTheme="minorHAnsi" w:cstheme="minorHAnsi"/>
                <w:spacing w:val="-44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contributed to national and international achievements. To do this we will</w:t>
            </w:r>
            <w:r w:rsidRPr="0070280E">
              <w:rPr>
                <w:rFonts w:asciiTheme="minorHAnsi" w:hAnsiTheme="minorHAnsi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focus</w:t>
            </w:r>
            <w:r w:rsidRPr="0070280E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on</w:t>
            </w:r>
            <w:r w:rsidRPr="0070280E">
              <w:rPr>
                <w:rFonts w:asciiTheme="minorHAnsi" w:hAnsiTheme="minorHAnsi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w w:val="105"/>
                <w:sz w:val="20"/>
                <w:szCs w:val="20"/>
              </w:rPr>
              <w:t>Victorians.</w:t>
            </w:r>
          </w:p>
          <w:p w14:paraId="251F2A15" w14:textId="77777777" w:rsidR="00F125DC" w:rsidRPr="0070280E" w:rsidRDefault="00AD7E49" w:rsidP="00657573">
            <w:pPr>
              <w:pStyle w:val="TableParagraph"/>
              <w:ind w:left="252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Knowledge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and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understanding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5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of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3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events,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people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and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changes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3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in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the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past</w:t>
            </w:r>
          </w:p>
          <w:p w14:paraId="379E387A" w14:textId="2F13920A" w:rsidR="00F125DC" w:rsidRPr="0070280E" w:rsidRDefault="00AD7E49" w:rsidP="00657573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ind w:hanging="36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Describe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differences between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4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then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4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and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now</w:t>
            </w:r>
            <w:r w:rsid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.</w:t>
            </w:r>
          </w:p>
          <w:p w14:paraId="4BE979C9" w14:textId="77777777" w:rsidR="00F125DC" w:rsidRPr="0070280E" w:rsidRDefault="00AD7E49" w:rsidP="00657573">
            <w:pPr>
              <w:pStyle w:val="TableParagraph"/>
              <w:ind w:left="252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Historical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7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enquiry</w:t>
            </w:r>
          </w:p>
          <w:p w14:paraId="56F1E936" w14:textId="5A02461C" w:rsidR="00F125DC" w:rsidRPr="0070280E" w:rsidRDefault="00AD7E49" w:rsidP="00657573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line="207" w:lineRule="exact"/>
              <w:ind w:hanging="36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color w:val="000000" w:themeColor="text1"/>
                <w:w w:val="110"/>
                <w:sz w:val="20"/>
                <w:szCs w:val="20"/>
              </w:rPr>
              <w:t>Ask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0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0"/>
                <w:sz w:val="20"/>
                <w:szCs w:val="20"/>
              </w:rPr>
              <w:t>questions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0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0"/>
                <w:sz w:val="20"/>
                <w:szCs w:val="20"/>
              </w:rPr>
              <w:t>about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0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0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1"/>
                <w:w w:val="110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0"/>
                <w:sz w:val="20"/>
                <w:szCs w:val="20"/>
              </w:rPr>
              <w:t>past.</w:t>
            </w:r>
          </w:p>
          <w:p w14:paraId="198CAA9D" w14:textId="77777777" w:rsidR="00F125DC" w:rsidRPr="0070280E" w:rsidRDefault="00AD7E49" w:rsidP="00657573">
            <w:pPr>
              <w:pStyle w:val="TableParagraph"/>
              <w:spacing w:line="207" w:lineRule="exact"/>
              <w:ind w:left="14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Use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7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8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wide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8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range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0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of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9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information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5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to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7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answer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0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questions.</w:t>
            </w:r>
          </w:p>
          <w:p w14:paraId="447A1563" w14:textId="77777777" w:rsidR="00F125DC" w:rsidRPr="0070280E" w:rsidRDefault="00AD7E49" w:rsidP="00657573">
            <w:pPr>
              <w:pStyle w:val="TableParagraph"/>
              <w:ind w:left="252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Chronological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10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0"/>
                <w:szCs w:val="20"/>
                <w:u w:val="single" w:color="4F81BC"/>
              </w:rPr>
              <w:t>understanding</w:t>
            </w:r>
          </w:p>
          <w:p w14:paraId="1A935454" w14:textId="7A8E6D92" w:rsidR="00F125DC" w:rsidRPr="0070280E" w:rsidRDefault="00AD7E49" w:rsidP="00657573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ind w:right="6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Understand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4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and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6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use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5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7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words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past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and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6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present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6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when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telling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48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others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6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about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9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an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event.</w:t>
            </w:r>
          </w:p>
          <w:p w14:paraId="2CDC36E9" w14:textId="77777777" w:rsidR="0070280E" w:rsidRDefault="00AD7E49" w:rsidP="00657573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ind w:hanging="36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Use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timeline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to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4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place important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7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events.</w:t>
            </w:r>
          </w:p>
          <w:p w14:paraId="73A313F9" w14:textId="77777777" w:rsidR="0070280E" w:rsidRDefault="00AD7E49" w:rsidP="00657573">
            <w:pPr>
              <w:pStyle w:val="TableParagraph"/>
              <w:tabs>
                <w:tab w:val="left" w:pos="612"/>
                <w:tab w:val="left" w:pos="613"/>
              </w:tabs>
              <w:ind w:left="2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10"/>
                <w:sz w:val="20"/>
                <w:szCs w:val="20"/>
                <w:u w:val="single" w:color="4F81BC"/>
              </w:rPr>
              <w:t>Historical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20"/>
                <w:szCs w:val="20"/>
                <w:u w:val="single" w:color="4F81BC"/>
              </w:rPr>
              <w:t xml:space="preserve"> </w:t>
            </w:r>
            <w:r w:rsidRPr="0070280E">
              <w:rPr>
                <w:rFonts w:asciiTheme="minorHAnsi" w:hAnsiTheme="minorHAnsi" w:cstheme="minorHAnsi"/>
                <w:b/>
                <w:color w:val="000000" w:themeColor="text1"/>
                <w:w w:val="110"/>
                <w:sz w:val="20"/>
                <w:szCs w:val="20"/>
                <w:u w:val="single" w:color="4F81BC"/>
              </w:rPr>
              <w:t>interpretation</w:t>
            </w:r>
          </w:p>
          <w:p w14:paraId="4EFB7927" w14:textId="79799AB0" w:rsidR="00F125DC" w:rsidRPr="0070280E" w:rsidRDefault="00AD7E49" w:rsidP="00657573">
            <w:pPr>
              <w:pStyle w:val="TableParagraph"/>
              <w:tabs>
                <w:tab w:val="left" w:pos="612"/>
                <w:tab w:val="left" w:pos="613"/>
              </w:tabs>
              <w:ind w:left="2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Look at and use books and pictures, stories, eye witness accounts,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pictures, photographs, artefacts, historic buildings, museums,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1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galleries,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5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historical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sites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4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and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7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internet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to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5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find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out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3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about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-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the</w:t>
            </w:r>
            <w:r w:rsidRPr="0070280E">
              <w:rPr>
                <w:rFonts w:asciiTheme="minorHAnsi" w:hAnsiTheme="minorHAnsi" w:cstheme="minorHAnsi"/>
                <w:color w:val="000000" w:themeColor="text1"/>
                <w:spacing w:val="32"/>
                <w:w w:val="115"/>
                <w:sz w:val="20"/>
                <w:szCs w:val="20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0000" w:themeColor="text1"/>
                <w:w w:val="115"/>
                <w:sz w:val="20"/>
                <w:szCs w:val="20"/>
              </w:rPr>
              <w:t>past.</w:t>
            </w:r>
            <w:bookmarkEnd w:id="2"/>
          </w:p>
        </w:tc>
        <w:tc>
          <w:tcPr>
            <w:tcW w:w="394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2063B339" w14:textId="77777777" w:rsidR="00F125DC" w:rsidRPr="0070280E" w:rsidRDefault="00F125DC" w:rsidP="006575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42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A9679" w14:textId="12661394" w:rsidR="00F125DC" w:rsidRPr="0070280E" w:rsidRDefault="00667716" w:rsidP="00657573">
            <w:pPr>
              <w:pStyle w:val="TableParagraph"/>
              <w:spacing w:before="2"/>
              <w:ind w:left="142" w:right="2321"/>
              <w:jc w:val="center"/>
              <w:rPr>
                <w:rFonts w:asciiTheme="minorHAnsi" w:hAnsiTheme="minorHAnsi" w:cstheme="minorHAnsi"/>
                <w:b/>
              </w:rPr>
            </w:pPr>
            <w:r w:rsidRPr="0070280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3984" behindDoc="0" locked="0" layoutInCell="1" allowOverlap="1" wp14:anchorId="29E25A1D" wp14:editId="128BED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4326890" cy="1424305"/>
                      <wp:effectExtent l="0" t="0" r="0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890" cy="1424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E0B17" w14:textId="77777777" w:rsidR="009D6103" w:rsidRPr="007A6279" w:rsidRDefault="009D6103" w:rsidP="009649F1">
                                  <w:pPr>
                                    <w:pStyle w:val="TableParagraph"/>
                                    <w:ind w:left="1623"/>
                                    <w:rPr>
                                      <w:b/>
                                      <w:bCs/>
                                      <w:color w:val="008000"/>
                                    </w:rPr>
                                  </w:pPr>
                                  <w:r w:rsidRPr="007A6279">
                                    <w:rPr>
                                      <w:b/>
                                      <w:bCs/>
                                      <w:color w:val="008000"/>
                                      <w:u w:val="single"/>
                                    </w:rPr>
                                    <w:t>Religious</w:t>
                                  </w:r>
                                  <w:r w:rsidRPr="007A6279">
                                    <w:rPr>
                                      <w:b/>
                                      <w:bCs/>
                                      <w:color w:val="008000"/>
                                      <w:spacing w:val="-7"/>
                                      <w:u w:val="single"/>
                                    </w:rPr>
                                    <w:t xml:space="preserve"> </w:t>
                                  </w:r>
                                  <w:r w:rsidRPr="007A6279">
                                    <w:rPr>
                                      <w:b/>
                                      <w:bCs/>
                                      <w:color w:val="008000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 w14:paraId="16EC390F" w14:textId="77777777" w:rsidR="009649F1" w:rsidRPr="00C03066" w:rsidRDefault="00D23DD0" w:rsidP="00657573">
                                  <w:pPr>
                                    <w:pStyle w:val="TableParagraph"/>
                                    <w:ind w:left="0" w:right="2321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0306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Religion:</w:t>
                                  </w:r>
                                  <w:r w:rsidRPr="00C0306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D6103" w:rsidRPr="00C03066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D6103" w:rsidRPr="00C03066">
                                    <w:rPr>
                                      <w:sz w:val="20"/>
                                      <w:szCs w:val="20"/>
                                    </w:rPr>
                                    <w:t>Christianity</w:t>
                                  </w:r>
                                  <w:r w:rsidR="009D6103" w:rsidRPr="00C0306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D6103" w:rsidRPr="00C03066">
                                    <w:rPr>
                                      <w:b/>
                                      <w:spacing w:val="-5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EF213AE" w14:textId="24472187" w:rsidR="009D6103" w:rsidRPr="00C03066" w:rsidRDefault="009649F1" w:rsidP="00657573">
                                  <w:pPr>
                                    <w:pStyle w:val="TableParagraph"/>
                                    <w:ind w:left="0" w:right="2321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0306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B</w:t>
                                  </w:r>
                                  <w:r w:rsidR="009D6103" w:rsidRPr="00C0306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ig Question:</w:t>
                                  </w:r>
                                  <w:r w:rsidR="00657573" w:rsidRPr="00C0306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9D6103" w:rsidRPr="00C0306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Why did Jesus teach the Lord’s prayer as the way to pray?</w:t>
                                  </w:r>
                                </w:p>
                                <w:p w14:paraId="67E9D2ED" w14:textId="062B7635" w:rsidR="009D6103" w:rsidRPr="00C03066" w:rsidRDefault="009D6103" w:rsidP="00657573">
                                  <w:pPr>
                                    <w:pStyle w:val="TableParagraph"/>
                                    <w:ind w:left="0" w:right="232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3066">
                                    <w:rPr>
                                      <w:sz w:val="20"/>
                                      <w:szCs w:val="20"/>
                                    </w:rPr>
                                    <w:t>The children will be investigating about the lord’s prayer, forgiveness and what this means to Christians.</w:t>
                                  </w:r>
                                </w:p>
                                <w:p w14:paraId="4AF67DB7" w14:textId="7D215488" w:rsidR="009D6103" w:rsidRDefault="009D61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5A1D" id="Text Box 2" o:spid="_x0000_s1034" type="#_x0000_t202" style="position:absolute;left:0;text-align:left;margin-left:0;margin-top:.1pt;width:340.7pt;height:112.1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" filled="f" stroked="f">
                      <v:textbox>
                        <w:txbxContent>
                          <w:p w14:paraId="6D6E0B17" w14:textId="77777777" w:rsidR="009D6103" w:rsidRPr="007A6279" w:rsidRDefault="009D6103" w:rsidP="009649F1">
                            <w:pPr>
                              <w:pStyle w:val="TableParagraph"/>
                              <w:ind w:left="1623"/>
                              <w:rPr>
                                <w:b/>
                                <w:bCs/>
                                <w:color w:val="008000"/>
                              </w:rPr>
                            </w:pPr>
                            <w:r w:rsidRPr="007A6279">
                              <w:rPr>
                                <w:b/>
                                <w:bCs/>
                                <w:color w:val="008000"/>
                                <w:u w:val="single"/>
                              </w:rPr>
                              <w:t>Religious</w:t>
                            </w:r>
                            <w:r w:rsidRPr="007A6279">
                              <w:rPr>
                                <w:b/>
                                <w:bCs/>
                                <w:color w:val="008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7A6279">
                              <w:rPr>
                                <w:b/>
                                <w:bCs/>
                                <w:color w:val="008000"/>
                                <w:u w:val="single"/>
                              </w:rPr>
                              <w:t>Education</w:t>
                            </w:r>
                          </w:p>
                          <w:p w14:paraId="16EC390F" w14:textId="77777777" w:rsidR="009649F1" w:rsidRPr="00C03066" w:rsidRDefault="00D23DD0" w:rsidP="00657573">
                            <w:pPr>
                              <w:pStyle w:val="TableParagraph"/>
                              <w:ind w:left="0" w:right="2321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306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Religion:</w:t>
                            </w:r>
                            <w:r w:rsidRPr="00C030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103" w:rsidRPr="00C0306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103" w:rsidRPr="00C03066">
                              <w:rPr>
                                <w:sz w:val="20"/>
                                <w:szCs w:val="20"/>
                              </w:rPr>
                              <w:t>Christianity</w:t>
                            </w:r>
                            <w:r w:rsidR="009D6103" w:rsidRPr="00C03066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D6103" w:rsidRPr="00C03066">
                              <w:rPr>
                                <w:b/>
                                <w:spacing w:val="-5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F213AE" w14:textId="24472187" w:rsidR="009D6103" w:rsidRPr="00C03066" w:rsidRDefault="009649F1" w:rsidP="00657573">
                            <w:pPr>
                              <w:pStyle w:val="TableParagraph"/>
                              <w:ind w:left="0" w:right="2321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306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9D6103" w:rsidRPr="00C03066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ig Question:</w:t>
                            </w:r>
                            <w:r w:rsidR="00657573" w:rsidRPr="00C0306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D6103" w:rsidRPr="00C0306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Why did Jesus teach the Lord’s prayer as the way to pray?</w:t>
                            </w:r>
                          </w:p>
                          <w:p w14:paraId="67E9D2ED" w14:textId="062B7635" w:rsidR="009D6103" w:rsidRPr="00C03066" w:rsidRDefault="009D6103" w:rsidP="00657573">
                            <w:pPr>
                              <w:pStyle w:val="TableParagraph"/>
                              <w:ind w:left="0" w:right="2321"/>
                              <w:rPr>
                                <w:sz w:val="20"/>
                                <w:szCs w:val="20"/>
                              </w:rPr>
                            </w:pPr>
                            <w:r w:rsidRPr="00C03066">
                              <w:rPr>
                                <w:sz w:val="20"/>
                                <w:szCs w:val="20"/>
                              </w:rPr>
                              <w:t>The children will be investigating about the lord’s prayer, forgiveness and what this means to Christians.</w:t>
                            </w:r>
                          </w:p>
                          <w:p w14:paraId="4AF67DB7" w14:textId="7D215488" w:rsidR="009D6103" w:rsidRDefault="009D61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25DC" w14:paraId="0B26CA64" w14:textId="77777777" w:rsidTr="004C7A69">
        <w:trPr>
          <w:trHeight w:hRule="exact" w:val="2051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078050B2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A478E8" w14:textId="77777777" w:rsidR="00F125DC" w:rsidRPr="0070280E" w:rsidRDefault="00F125DC" w:rsidP="0065757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BF379F" w14:textId="77777777" w:rsidR="00F125DC" w:rsidRPr="004C7A69" w:rsidRDefault="00AD7E49" w:rsidP="00657573">
            <w:pPr>
              <w:pStyle w:val="TableParagraph"/>
              <w:ind w:left="484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</w:rPr>
            </w:pPr>
            <w:bookmarkStart w:id="3" w:name="_Hlk177555415"/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  <w:u w:val="single"/>
              </w:rPr>
              <w:t>PHSE</w:t>
            </w:r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pacing w:val="-1"/>
                <w:sz w:val="20"/>
                <w:szCs w:val="20"/>
                <w:u w:val="single"/>
              </w:rPr>
              <w:t xml:space="preserve"> </w:t>
            </w:r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  <w:u w:val="single"/>
              </w:rPr>
              <w:t>– Being Me</w:t>
            </w:r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pacing w:val="-3"/>
                <w:sz w:val="20"/>
                <w:szCs w:val="20"/>
                <w:u w:val="single"/>
              </w:rPr>
              <w:t xml:space="preserve"> </w:t>
            </w:r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  <w:u w:val="single"/>
              </w:rPr>
              <w:t>in My</w:t>
            </w:r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pacing w:val="-2"/>
                <w:sz w:val="20"/>
                <w:szCs w:val="20"/>
                <w:u w:val="single"/>
              </w:rPr>
              <w:t xml:space="preserve"> </w:t>
            </w:r>
            <w:r w:rsidRPr="004C7A6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  <w:u w:val="single"/>
              </w:rPr>
              <w:t>World</w:t>
            </w:r>
          </w:p>
          <w:p w14:paraId="3B84BFA9" w14:textId="785AE269" w:rsidR="003A0589" w:rsidRPr="004C7A69" w:rsidRDefault="003A0589" w:rsidP="00657573">
            <w:pPr>
              <w:pStyle w:val="TableParagraph"/>
              <w:ind w:left="143" w:right="54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 w:color="00AF50"/>
              </w:rPr>
            </w:pPr>
            <w:r w:rsidRPr="004C7A69">
              <w:rPr>
                <w:rFonts w:asciiTheme="minorHAnsi" w:hAnsiTheme="minorHAnsi" w:cstheme="minorHAnsi"/>
                <w:b/>
                <w:sz w:val="20"/>
                <w:szCs w:val="20"/>
                <w:u w:val="single" w:color="00AF50"/>
              </w:rPr>
              <w:t>Key question: What makes me special?</w:t>
            </w:r>
          </w:p>
          <w:p w14:paraId="62C59258" w14:textId="0CF559DA" w:rsidR="00F125DC" w:rsidRPr="004C7A69" w:rsidRDefault="00AD7E49" w:rsidP="00657573">
            <w:pPr>
              <w:pStyle w:val="TableParagraph"/>
              <w:ind w:left="143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  <w:u w:val="single" w:color="00AF50"/>
              </w:rPr>
              <w:t>Outcomes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:</w:t>
            </w:r>
            <w:r w:rsidRPr="004C7A69">
              <w:rPr>
                <w:rFonts w:asciiTheme="minorHAnsi" w:hAnsiTheme="minorHAnsi" w:cstheme="minorHAnsi"/>
                <w:color w:val="00AF50"/>
                <w:spacing w:val="1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Children will be able to:</w:t>
            </w:r>
            <w:r w:rsidRPr="004C7A69">
              <w:rPr>
                <w:rFonts w:asciiTheme="minorHAnsi" w:hAnsiTheme="minorHAnsi" w:cstheme="minorHAnsi"/>
                <w:color w:val="00AF50"/>
                <w:spacing w:val="1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Identify</w:t>
            </w:r>
            <w:r w:rsidRPr="004C7A69">
              <w:rPr>
                <w:rFonts w:asciiTheme="minorHAnsi" w:hAnsiTheme="minorHAnsi" w:cstheme="minorHAnsi"/>
                <w:color w:val="00AF50"/>
                <w:spacing w:val="-7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positive</w:t>
            </w:r>
            <w:r w:rsidRPr="004C7A69">
              <w:rPr>
                <w:rFonts w:asciiTheme="minorHAnsi" w:hAnsiTheme="minorHAnsi" w:cstheme="minorHAnsi"/>
                <w:color w:val="00AF50"/>
                <w:spacing w:val="-4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aspects</w:t>
            </w:r>
            <w:r w:rsidRPr="004C7A69">
              <w:rPr>
                <w:rFonts w:asciiTheme="minorHAnsi" w:hAnsiTheme="minorHAnsi" w:cstheme="minorHAnsi"/>
                <w:color w:val="00AF50"/>
                <w:spacing w:val="-6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to</w:t>
            </w:r>
            <w:r w:rsidRPr="004C7A69">
              <w:rPr>
                <w:rFonts w:asciiTheme="minorHAnsi" w:hAnsiTheme="minorHAnsi" w:cstheme="minorHAnsi"/>
                <w:color w:val="00AF50"/>
                <w:spacing w:val="-3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themselves</w:t>
            </w:r>
          </w:p>
          <w:p w14:paraId="508C3407" w14:textId="3D825007" w:rsidR="00F125DC" w:rsidRPr="0070280E" w:rsidRDefault="00AD7E49" w:rsidP="00657573">
            <w:pPr>
              <w:pStyle w:val="TableParagraph"/>
              <w:ind w:left="143" w:right="198"/>
              <w:rPr>
                <w:rFonts w:asciiTheme="minorHAnsi" w:hAnsiTheme="minorHAnsi" w:cstheme="minorHAnsi"/>
                <w:sz w:val="18"/>
              </w:rPr>
            </w:pP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Comment</w:t>
            </w:r>
            <w:r w:rsidRPr="004C7A69">
              <w:rPr>
                <w:rFonts w:asciiTheme="minorHAnsi" w:hAnsiTheme="minorHAnsi" w:cstheme="minorHAnsi"/>
                <w:color w:val="00AF50"/>
                <w:spacing w:val="-3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on</w:t>
            </w:r>
            <w:r w:rsidRPr="004C7A69">
              <w:rPr>
                <w:rFonts w:asciiTheme="minorHAnsi" w:hAnsiTheme="minorHAnsi" w:cstheme="minorHAnsi"/>
                <w:color w:val="00AF50"/>
                <w:spacing w:val="-2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the</w:t>
            </w:r>
            <w:r w:rsidRPr="004C7A69">
              <w:rPr>
                <w:rFonts w:asciiTheme="minorHAnsi" w:hAnsiTheme="minorHAnsi" w:cstheme="minorHAnsi"/>
                <w:color w:val="00AF50"/>
                <w:spacing w:val="-2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impact</w:t>
            </w:r>
            <w:r w:rsidRPr="004C7A69">
              <w:rPr>
                <w:rFonts w:asciiTheme="minorHAnsi" w:hAnsiTheme="minorHAnsi" w:cstheme="minorHAnsi"/>
                <w:color w:val="00AF50"/>
                <w:spacing w:val="-3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of</w:t>
            </w:r>
            <w:r w:rsidRPr="004C7A69">
              <w:rPr>
                <w:rFonts w:asciiTheme="minorHAnsi" w:hAnsiTheme="minorHAnsi" w:cstheme="minorHAnsi"/>
                <w:color w:val="00AF50"/>
                <w:spacing w:val="-2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their</w:t>
            </w:r>
            <w:r w:rsidRPr="004C7A69">
              <w:rPr>
                <w:rFonts w:asciiTheme="minorHAnsi" w:hAnsiTheme="minorHAnsi" w:cstheme="minorHAnsi"/>
                <w:color w:val="00AF50"/>
                <w:spacing w:val="-4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own</w:t>
            </w:r>
            <w:r w:rsidRPr="004C7A69">
              <w:rPr>
                <w:rFonts w:asciiTheme="minorHAnsi" w:hAnsiTheme="minorHAnsi" w:cstheme="minorHAnsi"/>
                <w:color w:val="00AF50"/>
                <w:spacing w:val="-5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actions</w:t>
            </w:r>
            <w:r w:rsidRPr="004C7A69">
              <w:rPr>
                <w:rFonts w:asciiTheme="minorHAnsi" w:hAnsiTheme="minorHAnsi" w:cstheme="minorHAnsi"/>
                <w:color w:val="00AF50"/>
                <w:spacing w:val="-50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Make</w:t>
            </w:r>
            <w:r w:rsidRPr="004C7A69">
              <w:rPr>
                <w:rFonts w:asciiTheme="minorHAnsi" w:hAnsiTheme="minorHAnsi" w:cstheme="minorHAnsi"/>
                <w:color w:val="00AF50"/>
                <w:spacing w:val="-1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responsible</w:t>
            </w:r>
            <w:r w:rsidRPr="004C7A69">
              <w:rPr>
                <w:rFonts w:asciiTheme="minorHAnsi" w:hAnsiTheme="minorHAnsi" w:cstheme="minorHAnsi"/>
                <w:color w:val="00AF50"/>
                <w:spacing w:val="-2"/>
                <w:sz w:val="20"/>
                <w:szCs w:val="20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choices</w:t>
            </w:r>
            <w:r w:rsidR="0049321B"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.</w:t>
            </w:r>
            <w:bookmarkEnd w:id="3"/>
            <w:r w:rsidR="003A0589"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 xml:space="preserve"> They will be looking at their right, </w:t>
            </w:r>
            <w:r w:rsidR="009649F1"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>responsibilities</w:t>
            </w:r>
            <w:r w:rsidR="003A0589" w:rsidRPr="004C7A69">
              <w:rPr>
                <w:rFonts w:asciiTheme="minorHAnsi" w:hAnsiTheme="minorHAnsi" w:cstheme="minorHAnsi"/>
                <w:color w:val="00AF50"/>
                <w:sz w:val="20"/>
                <w:szCs w:val="20"/>
              </w:rPr>
              <w:t xml:space="preserve"> as a member of the school and community.</w:t>
            </w:r>
            <w:r w:rsidR="003A0589">
              <w:rPr>
                <w:rFonts w:asciiTheme="minorHAnsi" w:hAnsiTheme="minorHAnsi" w:cstheme="minorHAnsi"/>
                <w:color w:val="00AF50"/>
                <w:sz w:val="18"/>
              </w:rPr>
              <w:t xml:space="preserve"> </w:t>
            </w:r>
          </w:p>
        </w:tc>
        <w:tc>
          <w:tcPr>
            <w:tcW w:w="5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B4C643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125DC" w14:paraId="23E3C712" w14:textId="77777777" w:rsidTr="00657573">
        <w:trPr>
          <w:trHeight w:hRule="exact" w:val="180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6A2F0DD5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32845D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0CB169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FEE9E0" w14:textId="13905E0D" w:rsidR="00F125DC" w:rsidRPr="0070280E" w:rsidRDefault="004C7A69" w:rsidP="00657573">
            <w:pPr>
              <w:pStyle w:val="TableParagraph"/>
              <w:spacing w:before="72"/>
              <w:ind w:left="1001" w:right="1000"/>
              <w:jc w:val="center"/>
              <w:rPr>
                <w:rFonts w:asciiTheme="minorHAnsi" w:hAnsiTheme="minorHAnsi" w:cstheme="minorHAnsi"/>
                <w:b/>
                <w:bCs/>
                <w:color w:val="0099CC"/>
              </w:rPr>
            </w:pPr>
            <w:r>
              <w:rPr>
                <w:noProof/>
              </w:rPr>
              <w:drawing>
                <wp:anchor distT="0" distB="0" distL="0" distR="0" simplePos="0" relativeHeight="487500288" behindDoc="0" locked="0" layoutInCell="1" allowOverlap="1" wp14:anchorId="31FE650A" wp14:editId="056563C4">
                  <wp:simplePos x="0" y="0"/>
                  <wp:positionH relativeFrom="page">
                    <wp:posOffset>2880951</wp:posOffset>
                  </wp:positionH>
                  <wp:positionV relativeFrom="page">
                    <wp:posOffset>76672</wp:posOffset>
                  </wp:positionV>
                  <wp:extent cx="381000" cy="347345"/>
                  <wp:effectExtent l="0" t="0" r="0" b="0"/>
                  <wp:wrapNone/>
                  <wp:docPr id="1" name="image1.png" descr="Image result for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7E49" w:rsidRPr="0070280E">
              <w:rPr>
                <w:rFonts w:asciiTheme="minorHAnsi" w:hAnsiTheme="minorHAnsi" w:cstheme="minorHAnsi"/>
                <w:b/>
                <w:bCs/>
                <w:color w:val="0099CC"/>
                <w:u w:val="single"/>
              </w:rPr>
              <w:t>Physical</w:t>
            </w:r>
            <w:r w:rsidR="00AD7E49" w:rsidRPr="0070280E">
              <w:rPr>
                <w:rFonts w:asciiTheme="minorHAnsi" w:hAnsiTheme="minorHAnsi" w:cstheme="minorHAnsi"/>
                <w:b/>
                <w:bCs/>
                <w:color w:val="0099CC"/>
                <w:spacing w:val="-4"/>
                <w:u w:val="single"/>
              </w:rPr>
              <w:t xml:space="preserve"> </w:t>
            </w:r>
            <w:r w:rsidR="00AD7E49" w:rsidRPr="0070280E">
              <w:rPr>
                <w:rFonts w:asciiTheme="minorHAnsi" w:hAnsiTheme="minorHAnsi" w:cstheme="minorHAnsi"/>
                <w:b/>
                <w:bCs/>
                <w:color w:val="0099CC"/>
                <w:u w:val="single"/>
              </w:rPr>
              <w:t>Education</w:t>
            </w:r>
            <w:r w:rsidR="00DF4B31" w:rsidRPr="0070280E">
              <w:rPr>
                <w:rFonts w:asciiTheme="minorHAnsi" w:hAnsiTheme="minorHAnsi" w:cstheme="minorHAnsi"/>
                <w:b/>
                <w:bCs/>
                <w:color w:val="0099CC"/>
                <w:spacing w:val="-3"/>
                <w:u w:val="single"/>
              </w:rPr>
              <w:t>: Attack, defend and shoot.</w:t>
            </w:r>
          </w:p>
          <w:p w14:paraId="5D9DDA5C" w14:textId="5DE11A0D" w:rsidR="00667716" w:rsidRPr="00657573" w:rsidRDefault="00AD7E49" w:rsidP="00657573">
            <w:pPr>
              <w:pStyle w:val="TableParagraph"/>
              <w:spacing w:before="111" w:line="223" w:lineRule="exact"/>
              <w:ind w:left="142"/>
              <w:rPr>
                <w:rFonts w:asciiTheme="minorHAnsi" w:hAnsiTheme="minorHAnsi" w:cstheme="minorHAnsi"/>
                <w:b/>
                <w:color w:val="0070C0"/>
                <w:sz w:val="24"/>
                <w:highlight w:val="yellow"/>
                <w:u w:val="single"/>
              </w:rPr>
            </w:pP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Children</w:t>
            </w:r>
            <w:r w:rsidRPr="0070280E">
              <w:rPr>
                <w:rFonts w:asciiTheme="minorHAnsi" w:hAnsiTheme="minorHAnsi" w:cstheme="minorHAnsi"/>
                <w:color w:val="00B050"/>
                <w:spacing w:val="-5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will</w:t>
            </w:r>
            <w:r w:rsidRPr="0070280E">
              <w:rPr>
                <w:rFonts w:asciiTheme="minorHAnsi" w:hAnsiTheme="minorHAnsi" w:cstheme="minorHAnsi"/>
                <w:color w:val="00B050"/>
                <w:spacing w:val="-3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be</w:t>
            </w:r>
            <w:r w:rsidRPr="0070280E">
              <w:rPr>
                <w:rFonts w:asciiTheme="minorHAnsi" w:hAnsiTheme="minorHAnsi" w:cstheme="minorHAnsi"/>
                <w:color w:val="00B050"/>
                <w:spacing w:val="-2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doing</w:t>
            </w:r>
            <w:r w:rsidRPr="0070280E">
              <w:rPr>
                <w:rFonts w:asciiTheme="minorHAnsi" w:hAnsiTheme="minorHAnsi" w:cstheme="minorHAnsi"/>
                <w:color w:val="00B050"/>
                <w:spacing w:val="-1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a</w:t>
            </w:r>
            <w:r w:rsidRPr="0070280E">
              <w:rPr>
                <w:rFonts w:asciiTheme="minorHAnsi" w:hAnsiTheme="minorHAnsi" w:cstheme="minorHAnsi"/>
                <w:color w:val="00B050"/>
                <w:spacing w:val="-3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range</w:t>
            </w:r>
            <w:r w:rsidRPr="0070280E">
              <w:rPr>
                <w:rFonts w:asciiTheme="minorHAnsi" w:hAnsiTheme="minorHAnsi" w:cstheme="minorHAnsi"/>
                <w:color w:val="00B050"/>
                <w:spacing w:val="-2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of</w:t>
            </w:r>
            <w:r w:rsidRPr="0070280E">
              <w:rPr>
                <w:rFonts w:asciiTheme="minorHAnsi" w:hAnsiTheme="minorHAnsi" w:cstheme="minorHAnsi"/>
                <w:color w:val="00B050"/>
                <w:spacing w:val="-3"/>
                <w:sz w:val="16"/>
              </w:rPr>
              <w:t xml:space="preserve"> </w:t>
            </w:r>
            <w:r w:rsidRPr="0070280E">
              <w:rPr>
                <w:rFonts w:asciiTheme="minorHAnsi" w:hAnsiTheme="minorHAnsi" w:cstheme="minorHAnsi"/>
                <w:color w:val="00B050"/>
                <w:sz w:val="16"/>
              </w:rPr>
              <w:t>activities</w:t>
            </w:r>
            <w:r w:rsidR="0070434C" w:rsidRPr="0070280E">
              <w:rPr>
                <w:rFonts w:asciiTheme="minorHAnsi" w:hAnsiTheme="minorHAnsi" w:cstheme="minorHAnsi"/>
                <w:color w:val="00B050"/>
                <w:sz w:val="16"/>
              </w:rPr>
              <w:t xml:space="preserve"> learning different skills. </w:t>
            </w:r>
            <w:r w:rsidR="0070434C" w:rsidRPr="0070280E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Please</w:t>
            </w:r>
            <w:r w:rsidR="0070434C" w:rsidRPr="0070280E">
              <w:rPr>
                <w:rFonts w:asciiTheme="minorHAnsi" w:hAnsiTheme="minorHAnsi" w:cstheme="minorHAnsi"/>
                <w:color w:val="00B050"/>
                <w:spacing w:val="-5"/>
                <w:sz w:val="16"/>
                <w:szCs w:val="16"/>
              </w:rPr>
              <w:t xml:space="preserve"> ensure that your child has a </w:t>
            </w:r>
            <w:r w:rsidR="0070434C" w:rsidRPr="0070280E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PE</w:t>
            </w:r>
            <w:r w:rsidR="0070434C" w:rsidRPr="0070280E">
              <w:rPr>
                <w:rFonts w:asciiTheme="minorHAnsi" w:hAnsiTheme="minorHAnsi" w:cstheme="minorHAnsi"/>
                <w:color w:val="00B050"/>
                <w:spacing w:val="-2"/>
                <w:sz w:val="16"/>
                <w:szCs w:val="16"/>
              </w:rPr>
              <w:t xml:space="preserve"> </w:t>
            </w:r>
            <w:r w:rsidR="0070434C" w:rsidRPr="0070280E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Kit</w:t>
            </w:r>
            <w:r w:rsidR="0070434C" w:rsidRPr="0070280E">
              <w:rPr>
                <w:rFonts w:asciiTheme="minorHAnsi" w:hAnsiTheme="minorHAnsi" w:cstheme="minorHAnsi"/>
                <w:color w:val="00B050"/>
                <w:spacing w:val="-3"/>
                <w:sz w:val="16"/>
                <w:szCs w:val="16"/>
              </w:rPr>
              <w:t xml:space="preserve">, </w:t>
            </w:r>
            <w:r w:rsidR="0070434C" w:rsidRPr="0070280E">
              <w:rPr>
                <w:rFonts w:asciiTheme="minorHAnsi" w:eastAsia="Adobe Ming Std L" w:hAnsiTheme="minorHAnsi" w:cstheme="minorHAnsi"/>
                <w:color w:val="00B050"/>
                <w:sz w:val="16"/>
                <w:szCs w:val="16"/>
              </w:rPr>
              <w:t xml:space="preserve">(white t-shirt, shorts or joggers, sensible running shoes). </w:t>
            </w:r>
            <w:r w:rsidRPr="0070280E">
              <w:rPr>
                <w:rFonts w:asciiTheme="minorHAnsi" w:hAnsiTheme="minorHAnsi" w:cstheme="minorHAnsi"/>
                <w:color w:val="00B050"/>
                <w:spacing w:val="-3"/>
                <w:sz w:val="16"/>
              </w:rPr>
              <w:t xml:space="preserve"> </w:t>
            </w:r>
            <w:r w:rsidR="00F443D0" w:rsidRPr="0070280E">
              <w:rPr>
                <w:rFonts w:asciiTheme="minorHAnsi" w:hAnsiTheme="minorHAnsi" w:cstheme="minorHAnsi"/>
                <w:b/>
                <w:color w:val="0070C0"/>
                <w:sz w:val="24"/>
                <w:highlight w:val="yellow"/>
                <w:u w:val="single"/>
              </w:rPr>
              <w:t>PE</w:t>
            </w:r>
            <w:r w:rsidR="00F443D0" w:rsidRPr="0070280E">
              <w:rPr>
                <w:rFonts w:asciiTheme="minorHAnsi" w:hAnsiTheme="minorHAnsi" w:cstheme="minorHAnsi"/>
                <w:b/>
                <w:color w:val="0070C0"/>
                <w:spacing w:val="-3"/>
                <w:sz w:val="24"/>
                <w:highlight w:val="yellow"/>
                <w:u w:val="single"/>
              </w:rPr>
              <w:t xml:space="preserve"> </w:t>
            </w:r>
            <w:r w:rsidR="00F443D0" w:rsidRPr="0070280E">
              <w:rPr>
                <w:rFonts w:asciiTheme="minorHAnsi" w:hAnsiTheme="minorHAnsi" w:cstheme="minorHAnsi"/>
                <w:b/>
                <w:color w:val="0070C0"/>
                <w:sz w:val="24"/>
                <w:highlight w:val="yellow"/>
                <w:u w:val="single"/>
              </w:rPr>
              <w:t>kit every</w:t>
            </w:r>
            <w:r w:rsidR="00F443D0" w:rsidRPr="0070280E">
              <w:rPr>
                <w:rFonts w:asciiTheme="minorHAnsi" w:hAnsiTheme="minorHAnsi" w:cstheme="minorHAnsi"/>
                <w:b/>
                <w:color w:val="0070C0"/>
                <w:spacing w:val="-3"/>
                <w:sz w:val="24"/>
                <w:highlight w:val="yellow"/>
                <w:u w:val="single"/>
              </w:rPr>
              <w:t xml:space="preserve"> </w:t>
            </w:r>
            <w:r w:rsidR="00F443D0" w:rsidRPr="0070280E">
              <w:rPr>
                <w:rFonts w:asciiTheme="minorHAnsi" w:hAnsiTheme="minorHAnsi" w:cstheme="minorHAnsi"/>
                <w:b/>
                <w:color w:val="0070C0"/>
                <w:sz w:val="24"/>
                <w:highlight w:val="yellow"/>
                <w:u w:val="single"/>
              </w:rPr>
              <w:t>Tuesday.</w:t>
            </w:r>
          </w:p>
          <w:p w14:paraId="26DDBE8C" w14:textId="4E84F452" w:rsidR="00667716" w:rsidRPr="0070280E" w:rsidRDefault="00667716" w:rsidP="00657573">
            <w:pPr>
              <w:pStyle w:val="TableParagraph"/>
              <w:spacing w:before="111" w:line="223" w:lineRule="exact"/>
              <w:ind w:left="142"/>
              <w:rPr>
                <w:rFonts w:asciiTheme="minorHAnsi" w:hAnsiTheme="minorHAnsi" w:cstheme="minorHAnsi"/>
                <w:color w:val="00B050"/>
                <w:spacing w:val="-3"/>
                <w:sz w:val="16"/>
              </w:rPr>
            </w:pPr>
          </w:p>
        </w:tc>
      </w:tr>
      <w:tr w:rsidR="00F125DC" w14:paraId="1DD37B77" w14:textId="77777777" w:rsidTr="00657573">
        <w:trPr>
          <w:trHeight w:hRule="exact" w:val="1479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7458B894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AE0B11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9E5507" w14:textId="1B7B7EAE" w:rsidR="00F125DC" w:rsidRPr="003A0589" w:rsidRDefault="00AD7E49" w:rsidP="00657573">
            <w:pPr>
              <w:pStyle w:val="TableParagraph"/>
              <w:spacing w:before="70"/>
              <w:ind w:left="143" w:firstLine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A058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Cooking</w:t>
            </w:r>
            <w:r w:rsidRPr="003A0589">
              <w:rPr>
                <w:rFonts w:asciiTheme="minorHAnsi" w:hAnsiTheme="minorHAnsi" w:cstheme="minorHAnsi"/>
                <w:b/>
                <w:bCs/>
                <w:color w:val="7030A0"/>
                <w:spacing w:val="-2"/>
                <w:sz w:val="20"/>
                <w:szCs w:val="20"/>
                <w:u w:val="single"/>
              </w:rPr>
              <w:t xml:space="preserve"> </w:t>
            </w:r>
            <w:r w:rsidRPr="003A058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and</w:t>
            </w:r>
            <w:r w:rsidRPr="003A0589">
              <w:rPr>
                <w:rFonts w:asciiTheme="minorHAnsi" w:hAnsiTheme="minorHAnsi" w:cstheme="minorHAnsi"/>
                <w:b/>
                <w:bCs/>
                <w:color w:val="7030A0"/>
                <w:spacing w:val="-3"/>
                <w:sz w:val="20"/>
                <w:szCs w:val="20"/>
                <w:u w:val="single"/>
              </w:rPr>
              <w:t xml:space="preserve"> </w:t>
            </w:r>
            <w:r w:rsidRPr="003A058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Nutrition</w:t>
            </w:r>
            <w:r w:rsidRPr="003A0589">
              <w:rPr>
                <w:rFonts w:asciiTheme="minorHAnsi" w:hAnsiTheme="minorHAnsi" w:cstheme="minorHAnsi"/>
                <w:color w:val="7030A0"/>
                <w:spacing w:val="-3"/>
                <w:sz w:val="20"/>
                <w:szCs w:val="20"/>
                <w:u w:val="single"/>
              </w:rPr>
              <w:t xml:space="preserve"> </w:t>
            </w:r>
            <w:r w:rsidR="007A6279" w:rsidRPr="003A058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(CaN)</w:t>
            </w:r>
            <w:r w:rsidR="007A6279" w:rsidRPr="003A0589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–</w:t>
            </w:r>
            <w:r w:rsidRPr="003A0589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</w:rPr>
              <w:t xml:space="preserve"> </w:t>
            </w:r>
            <w:r w:rsidRPr="003A0589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  <w:shd w:val="clear" w:color="auto" w:fill="FFFF00"/>
              </w:rPr>
              <w:t>T</w:t>
            </w:r>
            <w:r w:rsidR="0049321B" w:rsidRPr="003A0589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  <w:shd w:val="clear" w:color="auto" w:fill="FFFF00"/>
              </w:rPr>
              <w:t>HURSDAY</w:t>
            </w:r>
            <w:r w:rsidRPr="003A0589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  <w:shd w:val="clear" w:color="auto" w:fill="FFFF00"/>
              </w:rPr>
              <w:t>!</w:t>
            </w:r>
            <w:r w:rsidR="007A6279" w:rsidRPr="003A0589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  <w:shd w:val="clear" w:color="auto" w:fill="FFFF0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We will be learning about health and safety</w:t>
            </w:r>
            <w:r w:rsidRPr="003A058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A05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A05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kitchen</w:t>
            </w:r>
            <w:r w:rsidRPr="003A05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A05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Pr="003A05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3A05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introduced</w:t>
            </w:r>
            <w:r w:rsidRPr="003A05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A05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chef</w:t>
            </w:r>
            <w:r w:rsidR="00017C7B" w:rsidRPr="003A05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pacing w:val="-51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knives</w:t>
            </w:r>
            <w:r w:rsidRPr="003A058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A058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how to</w:t>
            </w:r>
            <w:r w:rsidRPr="003A05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chop</w:t>
            </w:r>
            <w:r w:rsidRPr="003A058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0589">
              <w:rPr>
                <w:rFonts w:asciiTheme="minorHAnsi" w:hAnsiTheme="minorHAnsi" w:cstheme="minorHAnsi"/>
                <w:sz w:val="20"/>
                <w:szCs w:val="20"/>
              </w:rPr>
              <w:t>safely.</w:t>
            </w:r>
          </w:p>
        </w:tc>
        <w:tc>
          <w:tcPr>
            <w:tcW w:w="5421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30D11F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125DC" w14:paraId="50A5B554" w14:textId="77777777" w:rsidTr="00657573">
        <w:trPr>
          <w:trHeight w:hRule="exact" w:val="868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5534389B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F6C6AE0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0D4CE1AE" w14:textId="4606BC96" w:rsidR="00F125DC" w:rsidRPr="004C7A69" w:rsidRDefault="00AD7E49" w:rsidP="00657573">
            <w:pPr>
              <w:pStyle w:val="TableParagraph"/>
              <w:spacing w:before="30"/>
              <w:ind w:left="1120" w:right="1129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C7A69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Computing:</w:t>
            </w:r>
            <w:r w:rsidRPr="004C7A69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  <w:u w:val="single"/>
              </w:rPr>
              <w:t xml:space="preserve"> </w:t>
            </w:r>
            <w:r w:rsidR="00483890" w:rsidRPr="004C7A69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Coding</w:t>
            </w:r>
          </w:p>
          <w:p w14:paraId="4B09B4E5" w14:textId="0EAD149C" w:rsidR="00F125DC" w:rsidRPr="003A0589" w:rsidRDefault="00AD7E49" w:rsidP="00657573">
            <w:pPr>
              <w:pStyle w:val="TableParagraph"/>
              <w:spacing w:before="1"/>
              <w:ind w:left="160" w:right="171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589">
              <w:rPr>
                <w:rFonts w:asciiTheme="minorHAnsi" w:hAnsiTheme="minorHAnsi" w:cstheme="minorHAnsi"/>
                <w:color w:val="202020"/>
                <w:sz w:val="20"/>
                <w:szCs w:val="20"/>
              </w:rPr>
              <w:t xml:space="preserve">We will be learning </w:t>
            </w:r>
            <w:r w:rsidR="00543C08" w:rsidRPr="003A0589">
              <w:rPr>
                <w:rFonts w:asciiTheme="minorHAnsi" w:hAnsiTheme="minorHAnsi" w:cstheme="minorHAnsi"/>
                <w:color w:val="202020"/>
                <w:sz w:val="20"/>
                <w:szCs w:val="20"/>
              </w:rPr>
              <w:t>coding. We will be learning how to create simple games using algorithms as well as ‘debugging’ code that does not run properly.</w:t>
            </w:r>
          </w:p>
        </w:tc>
        <w:tc>
          <w:tcPr>
            <w:tcW w:w="5421" w:type="dxa"/>
            <w:vMerge w:val="restart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D318AC6" w14:textId="00B8E826" w:rsidR="00F125DC" w:rsidRPr="0070280E" w:rsidRDefault="00DE1F08" w:rsidP="00657573">
            <w:pPr>
              <w:pStyle w:val="TableParagraph"/>
              <w:spacing w:before="2"/>
              <w:ind w:left="140" w:right="688"/>
              <w:jc w:val="center"/>
              <w:rPr>
                <w:rFonts w:asciiTheme="minorHAnsi" w:hAnsiTheme="minorHAnsi" w:cstheme="minorHAnsi"/>
                <w:sz w:val="20"/>
              </w:rPr>
            </w:pPr>
            <w:r w:rsidRPr="0070280E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5CEF4603" wp14:editId="160193CF">
                      <wp:simplePos x="0" y="0"/>
                      <wp:positionH relativeFrom="column">
                        <wp:posOffset>6927</wp:posOffset>
                      </wp:positionH>
                      <wp:positionV relativeFrom="paragraph">
                        <wp:posOffset>22107</wp:posOffset>
                      </wp:positionV>
                      <wp:extent cx="3413716" cy="835974"/>
                      <wp:effectExtent l="0" t="0" r="15875" b="2159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3716" cy="8359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782AC" w14:textId="77777777" w:rsidR="00543C08" w:rsidRPr="00543C08" w:rsidRDefault="00543C08" w:rsidP="003A0589">
                                  <w:pPr>
                                    <w:pStyle w:val="TableParagraph"/>
                                    <w:ind w:left="0" w:right="134"/>
                                    <w:jc w:val="center"/>
                                    <w:rPr>
                                      <w:color w:val="FF3399"/>
                                      <w:sz w:val="20"/>
                                    </w:rPr>
                                  </w:pPr>
                                  <w:r w:rsidRPr="00543C08">
                                    <w:rPr>
                                      <w:color w:val="FF3399"/>
                                      <w:sz w:val="20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031A2C88" w14:textId="5F91A870" w:rsidR="0070434C" w:rsidRPr="00657573" w:rsidRDefault="0070434C" w:rsidP="003A0589">
                                  <w:pPr>
                                    <w:ind w:right="134"/>
                                    <w:jc w:val="center"/>
                                    <w:rPr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The class will be singing songs with the </w:t>
                                  </w:r>
                                  <w:r w:rsidR="00657573" w:rsidRP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Mr Bruce</w:t>
                                  </w:r>
                                  <w:r w:rsidRP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on Wednesdays </w:t>
                                  </w:r>
                                  <w:r w:rsidRP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and learn to play the African drums on Thursdays. They will learn about </w:t>
                                  </w:r>
                                  <w:r w:rsidR="00657573" w:rsidRP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sound </w:t>
                                  </w:r>
                                  <w:r w:rsid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&amp; </w:t>
                                  </w:r>
                                  <w:r w:rsidRPr="00657573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rhythm. </w:t>
                                  </w:r>
                                </w:p>
                                <w:p w14:paraId="70A4F364" w14:textId="77777777" w:rsidR="0070434C" w:rsidRPr="00543C08" w:rsidRDefault="0070434C" w:rsidP="00397A67">
                                  <w:pPr>
                                    <w:pStyle w:val="TableParagraph"/>
                                    <w:spacing w:before="2"/>
                                    <w:ind w:left="140" w:right="6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4603" id="Text Box 15" o:spid="_x0000_s1035" type="#_x0000_t202" style="position:absolute;left:0;text-align:left;margin-left:.55pt;margin-top:1.75pt;width:268.8pt;height:65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" filled="f" strokeweight=".5pt">
                      <v:textbox>
                        <w:txbxContent>
                          <w:p w14:paraId="39A782AC" w14:textId="77777777" w:rsidR="00543C08" w:rsidRPr="00543C08" w:rsidRDefault="00543C08" w:rsidP="003A0589">
                            <w:pPr>
                              <w:pStyle w:val="TableParagraph"/>
                              <w:ind w:left="0" w:right="134"/>
                              <w:jc w:val="center"/>
                              <w:rPr>
                                <w:color w:val="FF3399"/>
                                <w:sz w:val="20"/>
                              </w:rPr>
                            </w:pPr>
                            <w:r w:rsidRPr="00543C08">
                              <w:rPr>
                                <w:color w:val="FF3399"/>
                                <w:sz w:val="20"/>
                                <w:u w:val="single"/>
                              </w:rPr>
                              <w:t>Music</w:t>
                            </w:r>
                          </w:p>
                          <w:p w14:paraId="031A2C88" w14:textId="5F91A870" w:rsidR="0070434C" w:rsidRPr="00657573" w:rsidRDefault="0070434C" w:rsidP="003A0589">
                            <w:pPr>
                              <w:ind w:right="134"/>
                              <w:jc w:val="center"/>
                              <w:rPr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class will be singing songs with the </w:t>
                            </w:r>
                            <w:r w:rsidR="00657573" w:rsidRPr="00657573">
                              <w:rPr>
                                <w:bCs/>
                                <w:sz w:val="20"/>
                                <w:szCs w:val="20"/>
                              </w:rPr>
                              <w:t>Mr Bruce</w:t>
                            </w:r>
                            <w:r w:rsidRP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on Wednesdays </w:t>
                            </w:r>
                            <w:r w:rsidRP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learn to play the African drums on Thursdays. They will learn about </w:t>
                            </w:r>
                            <w:r w:rsidR="00657573" w:rsidRP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sound </w:t>
                            </w:r>
                            <w:r w:rsid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65757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rhythm. </w:t>
                            </w:r>
                          </w:p>
                          <w:p w14:paraId="70A4F364" w14:textId="77777777" w:rsidR="0070434C" w:rsidRPr="00543C08" w:rsidRDefault="0070434C" w:rsidP="00397A67">
                            <w:pPr>
                              <w:pStyle w:val="TableParagraph"/>
                              <w:spacing w:before="2"/>
                              <w:ind w:left="140" w:right="68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5DC" w14:paraId="533836E3" w14:textId="77777777" w:rsidTr="00657573">
        <w:trPr>
          <w:trHeight w:hRule="exact" w:val="573"/>
        </w:trPr>
        <w:tc>
          <w:tcPr>
            <w:tcW w:w="66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2A4AD6" w14:textId="68DE87CB" w:rsidR="00F125DC" w:rsidRPr="004C7A69" w:rsidRDefault="00AD7E49" w:rsidP="00657573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bCs/>
                <w:color w:val="00CC66"/>
                <w:sz w:val="18"/>
                <w:szCs w:val="18"/>
              </w:rPr>
            </w:pPr>
            <w:bookmarkStart w:id="4" w:name="_Hlk177555599"/>
            <w:r w:rsidRPr="004C7A69">
              <w:rPr>
                <w:rFonts w:asciiTheme="minorHAnsi" w:hAnsiTheme="minorHAnsi" w:cstheme="minorHAnsi"/>
                <w:b/>
                <w:bCs/>
                <w:color w:val="00CC66"/>
                <w:sz w:val="18"/>
                <w:szCs w:val="18"/>
                <w:u w:val="single"/>
              </w:rPr>
              <w:t>Science</w:t>
            </w:r>
            <w:r w:rsidRPr="004C7A69">
              <w:rPr>
                <w:rFonts w:asciiTheme="minorHAnsi" w:hAnsiTheme="minorHAnsi" w:cstheme="minorHAnsi"/>
                <w:b/>
                <w:bCs/>
                <w:color w:val="00CC66"/>
                <w:spacing w:val="-1"/>
                <w:sz w:val="18"/>
                <w:szCs w:val="18"/>
                <w:u w:val="single"/>
              </w:rPr>
              <w:t xml:space="preserve"> </w:t>
            </w:r>
            <w:r w:rsidRPr="004C7A69">
              <w:rPr>
                <w:rFonts w:asciiTheme="minorHAnsi" w:hAnsiTheme="minorHAnsi" w:cstheme="minorHAnsi"/>
                <w:b/>
                <w:bCs/>
                <w:color w:val="00CC66"/>
                <w:sz w:val="18"/>
                <w:szCs w:val="18"/>
                <w:u w:val="single"/>
              </w:rPr>
              <w:t>–</w:t>
            </w:r>
            <w:r w:rsidRPr="004C7A69">
              <w:rPr>
                <w:rFonts w:asciiTheme="minorHAnsi" w:hAnsiTheme="minorHAnsi" w:cstheme="minorHAnsi"/>
                <w:b/>
                <w:bCs/>
                <w:color w:val="00CC66"/>
                <w:spacing w:val="-1"/>
                <w:sz w:val="18"/>
                <w:szCs w:val="18"/>
                <w:u w:val="single"/>
              </w:rPr>
              <w:t xml:space="preserve"> </w:t>
            </w:r>
            <w:r w:rsidRPr="004C7A69">
              <w:rPr>
                <w:rFonts w:asciiTheme="minorHAnsi" w:hAnsiTheme="minorHAnsi" w:cstheme="minorHAnsi"/>
                <w:b/>
                <w:bCs/>
                <w:color w:val="00CC66"/>
                <w:sz w:val="18"/>
                <w:szCs w:val="18"/>
                <w:u w:val="single"/>
              </w:rPr>
              <w:t>Healthy</w:t>
            </w:r>
            <w:r w:rsidRPr="004C7A69">
              <w:rPr>
                <w:rFonts w:asciiTheme="minorHAnsi" w:hAnsiTheme="minorHAnsi" w:cstheme="minorHAnsi"/>
                <w:b/>
                <w:bCs/>
                <w:color w:val="00CC66"/>
                <w:spacing w:val="-2"/>
                <w:sz w:val="18"/>
                <w:szCs w:val="18"/>
                <w:u w:val="single"/>
              </w:rPr>
              <w:t xml:space="preserve"> </w:t>
            </w:r>
            <w:r w:rsidRPr="004C7A69">
              <w:rPr>
                <w:rFonts w:asciiTheme="minorHAnsi" w:hAnsiTheme="minorHAnsi" w:cstheme="minorHAnsi"/>
                <w:b/>
                <w:bCs/>
                <w:color w:val="00CC66"/>
                <w:sz w:val="18"/>
                <w:szCs w:val="18"/>
                <w:u w:val="single"/>
              </w:rPr>
              <w:t>Me</w:t>
            </w:r>
          </w:p>
          <w:p w14:paraId="718595C2" w14:textId="1A348EB5" w:rsidR="00F125DC" w:rsidRPr="004C7A69" w:rsidRDefault="009649F1" w:rsidP="00657573">
            <w:pPr>
              <w:pStyle w:val="TableParagraph"/>
              <w:ind w:right="3033"/>
              <w:jc w:val="both"/>
              <w:rPr>
                <w:rFonts w:asciiTheme="minorHAnsi" w:hAnsiTheme="minorHAnsi" w:cstheme="minorHAnsi"/>
                <w:color w:val="92D050"/>
                <w:spacing w:val="1"/>
                <w:sz w:val="18"/>
                <w:szCs w:val="18"/>
              </w:rPr>
            </w:pPr>
            <w:r w:rsidRPr="004C7A6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487595008" behindDoc="0" locked="0" layoutInCell="1" allowOverlap="1" wp14:anchorId="659B109A" wp14:editId="5F89C63F">
                  <wp:simplePos x="0" y="0"/>
                  <wp:positionH relativeFrom="margin">
                    <wp:posOffset>2666733</wp:posOffset>
                  </wp:positionH>
                  <wp:positionV relativeFrom="paragraph">
                    <wp:posOffset>58671</wp:posOffset>
                  </wp:positionV>
                  <wp:extent cx="1368375" cy="882502"/>
                  <wp:effectExtent l="38100" t="38100" r="41910" b="323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20" cy="88762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What humans need for healthy living.</w:t>
            </w:r>
            <w:r w:rsidR="003A058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Keeping fit – making up fitness routines,</w:t>
            </w:r>
            <w:r w:rsidR="003A058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e.g.</w:t>
            </w:r>
            <w:r w:rsidR="00AD7E49" w:rsidRPr="004C7A69">
              <w:rPr>
                <w:rFonts w:asciiTheme="minorHAnsi" w:hAnsiTheme="minorHAnsi" w:cstheme="minorHAnsi"/>
                <w:color w:val="92D050"/>
                <w:spacing w:val="-45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at my</w:t>
            </w:r>
            <w:r w:rsidR="00AD7E49" w:rsidRPr="004C7A69">
              <w:rPr>
                <w:rFonts w:asciiTheme="minorHAnsi" w:hAnsiTheme="minorHAnsi" w:cstheme="minorHAnsi"/>
                <w:color w:val="92D050"/>
                <w:spacing w:val="-1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desk,</w:t>
            </w:r>
            <w:r w:rsidR="00AD7E49" w:rsidRPr="004C7A69">
              <w:rPr>
                <w:rFonts w:asciiTheme="minorHAnsi" w:hAnsiTheme="minorHAnsi" w:cstheme="minorHAnsi"/>
                <w:color w:val="92D050"/>
                <w:spacing w:val="1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beside</w:t>
            </w:r>
            <w:r w:rsidR="00AD7E49" w:rsidRPr="004C7A69">
              <w:rPr>
                <w:rFonts w:asciiTheme="minorHAnsi" w:hAnsiTheme="minorHAnsi" w:cstheme="minorHAnsi"/>
                <w:color w:val="92D050"/>
                <w:spacing w:val="-1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my desk, in</w:t>
            </w:r>
            <w:r w:rsidR="00AD7E49" w:rsidRPr="004C7A69">
              <w:rPr>
                <w:rFonts w:asciiTheme="minorHAnsi" w:hAnsiTheme="minorHAnsi" w:cstheme="minorHAnsi"/>
                <w:color w:val="92D050"/>
                <w:spacing w:val="-3"/>
                <w:sz w:val="18"/>
                <w:szCs w:val="18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PE.</w:t>
            </w:r>
          </w:p>
          <w:p w14:paraId="2CCF1F27" w14:textId="59D81A77" w:rsidR="00F125DC" w:rsidRPr="004C7A69" w:rsidRDefault="00AD7E49" w:rsidP="00657573">
            <w:pPr>
              <w:pStyle w:val="TableParagraph"/>
              <w:spacing w:before="3" w:line="237" w:lineRule="auto"/>
              <w:ind w:right="3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Fitness in the playground – which parts of</w:t>
            </w:r>
            <w:r w:rsidRPr="004C7A69">
              <w:rPr>
                <w:rFonts w:asciiTheme="minorHAnsi" w:hAnsiTheme="minorHAnsi" w:cstheme="minorHAnsi"/>
                <w:color w:val="92D050"/>
                <w:spacing w:val="-45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the</w:t>
            </w:r>
            <w:r w:rsidRPr="004C7A69">
              <w:rPr>
                <w:rFonts w:asciiTheme="minorHAnsi" w:hAnsiTheme="minorHAnsi" w:cstheme="minorHAnsi"/>
                <w:color w:val="92D050"/>
                <w:spacing w:val="-1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body are</w:t>
            </w:r>
            <w:r w:rsidRPr="004C7A69">
              <w:rPr>
                <w:rFonts w:asciiTheme="minorHAnsi" w:hAnsiTheme="minorHAnsi" w:cstheme="minorHAnsi"/>
                <w:color w:val="92D050"/>
                <w:spacing w:val="-2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we</w:t>
            </w:r>
            <w:r w:rsidRPr="004C7A69">
              <w:rPr>
                <w:rFonts w:asciiTheme="minorHAnsi" w:hAnsiTheme="minorHAnsi" w:cstheme="minorHAnsi"/>
                <w:color w:val="92D050"/>
                <w:spacing w:val="-2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exercising?</w:t>
            </w:r>
          </w:p>
          <w:p w14:paraId="20EADDC8" w14:textId="5DDB68E2" w:rsidR="00F125DC" w:rsidRPr="004C7A69" w:rsidRDefault="00AD7E49" w:rsidP="00657573">
            <w:pPr>
              <w:pStyle w:val="TableParagraph"/>
              <w:ind w:right="41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What to eat? Rainbow foods.</w:t>
            </w:r>
            <w:r w:rsidRPr="004C7A69">
              <w:rPr>
                <w:rFonts w:asciiTheme="minorHAnsi" w:hAnsiTheme="minorHAnsi" w:cstheme="minorHAnsi"/>
                <w:color w:val="92D050"/>
                <w:spacing w:val="-45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Classifying food.</w:t>
            </w:r>
          </w:p>
          <w:p w14:paraId="6D4B077D" w14:textId="2D332E23" w:rsidR="00F125DC" w:rsidRPr="0070280E" w:rsidRDefault="00AD7E49" w:rsidP="00657573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</w:rPr>
            </w:pP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Trying</w:t>
            </w:r>
            <w:r w:rsidRPr="004C7A69">
              <w:rPr>
                <w:rFonts w:asciiTheme="minorHAnsi" w:hAnsiTheme="minorHAnsi" w:cstheme="minorHAnsi"/>
                <w:color w:val="92D050"/>
                <w:spacing w:val="-4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something new</w:t>
            </w:r>
            <w:r w:rsidRPr="004C7A69">
              <w:rPr>
                <w:rFonts w:asciiTheme="minorHAnsi" w:hAnsiTheme="minorHAnsi" w:cstheme="minorHAnsi"/>
                <w:color w:val="92D050"/>
                <w:spacing w:val="-2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to</w:t>
            </w:r>
            <w:r w:rsidRPr="004C7A69">
              <w:rPr>
                <w:rFonts w:asciiTheme="minorHAnsi" w:hAnsiTheme="minorHAnsi" w:cstheme="minorHAnsi"/>
                <w:color w:val="92D050"/>
                <w:spacing w:val="-4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color w:val="92D050"/>
                <w:sz w:val="18"/>
                <w:szCs w:val="18"/>
              </w:rPr>
              <w:t>eat.</w:t>
            </w:r>
            <w:bookmarkEnd w:id="4"/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726B2B56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21" w:type="dxa"/>
            <w:vMerge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</w:tcPr>
          <w:p w14:paraId="146A75DC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125DC" w14:paraId="18B953D5" w14:textId="77777777" w:rsidTr="004C7A69">
        <w:trPr>
          <w:trHeight w:hRule="exact" w:val="1737"/>
        </w:trPr>
        <w:tc>
          <w:tcPr>
            <w:tcW w:w="667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9E849F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337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529FA8" w14:textId="0006C2D5" w:rsidR="00F125DC" w:rsidRPr="004C7A69" w:rsidRDefault="000B1498" w:rsidP="00657573">
            <w:pPr>
              <w:pStyle w:val="TableParagraph"/>
              <w:tabs>
                <w:tab w:val="left" w:pos="2769"/>
              </w:tabs>
              <w:spacing w:before="18"/>
              <w:ind w:left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A69">
              <w:rPr>
                <w:rFonts w:asciiTheme="minorHAnsi" w:hAnsiTheme="minorHAnsi" w:cstheme="minorHAnsi"/>
                <w:color w:val="FF0000"/>
                <w:sz w:val="18"/>
                <w:szCs w:val="18"/>
                <w:u w:val="single" w:color="FF0000"/>
              </w:rPr>
              <w:t>Parents</w:t>
            </w:r>
            <w:r w:rsidRPr="004C7A6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: </w:t>
            </w:r>
            <w:r w:rsidRPr="004C7A69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How</w:t>
            </w:r>
            <w:r w:rsidR="00AD7E49" w:rsidRPr="004C7A69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u w:val="single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Can</w:t>
            </w:r>
            <w:r w:rsidR="00AD7E49" w:rsidRPr="004C7A69">
              <w:rPr>
                <w:rFonts w:asciiTheme="minorHAnsi" w:hAnsiTheme="minorHAnsi" w:cstheme="minorHAnsi"/>
                <w:color w:val="FF0000"/>
                <w:spacing w:val="-3"/>
                <w:sz w:val="18"/>
                <w:szCs w:val="18"/>
                <w:u w:val="single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You</w:t>
            </w:r>
            <w:r w:rsidR="00AD7E49" w:rsidRPr="004C7A69">
              <w:rPr>
                <w:rFonts w:asciiTheme="minorHAnsi" w:hAnsiTheme="minorHAnsi" w:cstheme="minorHAnsi"/>
                <w:color w:val="FF0000"/>
                <w:spacing w:val="-1"/>
                <w:sz w:val="18"/>
                <w:szCs w:val="18"/>
                <w:u w:val="single"/>
              </w:rPr>
              <w:t xml:space="preserve"> </w:t>
            </w:r>
            <w:r w:rsidR="00AD7E49" w:rsidRPr="004C7A69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Help?</w:t>
            </w:r>
          </w:p>
          <w:p w14:paraId="06C3A5FC" w14:textId="398E9EA9" w:rsidR="00F125DC" w:rsidRPr="004C7A69" w:rsidRDefault="00AD7E49" w:rsidP="00657573">
            <w:pPr>
              <w:pStyle w:val="TableParagraph"/>
              <w:spacing w:before="2"/>
              <w:ind w:left="0" w:right="189"/>
              <w:rPr>
                <w:rFonts w:asciiTheme="minorHAnsi" w:hAnsiTheme="minorHAnsi" w:cstheme="minorHAnsi"/>
                <w:sz w:val="18"/>
                <w:szCs w:val="18"/>
              </w:rPr>
            </w:pPr>
            <w:r w:rsidRPr="004C7A69">
              <w:rPr>
                <w:rFonts w:asciiTheme="minorHAnsi" w:hAnsiTheme="minorHAnsi" w:cstheme="minorHAnsi"/>
                <w:b/>
                <w:sz w:val="18"/>
                <w:szCs w:val="18"/>
              </w:rPr>
              <w:t>Maths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>: Please help your child to practise their times, 2, 3, 5 and 10 tables. Times tables rockstars is an</w:t>
            </w:r>
            <w:r w:rsidRPr="004C7A69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>excellent</w:t>
            </w:r>
            <w:r w:rsidRPr="004C7A6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>way</w:t>
            </w:r>
            <w:r w:rsidRPr="004C7A6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>to engage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>children.</w:t>
            </w:r>
          </w:p>
          <w:p w14:paraId="3D53B908" w14:textId="69D0795A" w:rsidR="00F443D0" w:rsidRPr="004C7A69" w:rsidRDefault="00AD7E49" w:rsidP="0065757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C7A6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Reading:</w:t>
            </w:r>
            <w:r w:rsidRPr="004C7A69">
              <w:rPr>
                <w:rFonts w:asciiTheme="minorHAnsi" w:hAnsiTheme="minorHAnsi" w:cstheme="minorHAnsi"/>
                <w:b/>
                <w:spacing w:val="-24"/>
                <w:sz w:val="18"/>
                <w:szCs w:val="18"/>
              </w:rPr>
              <w:t xml:space="preserve"> </w:t>
            </w:r>
            <w:r w:rsidR="007A6279" w:rsidRPr="004C7A69">
              <w:rPr>
                <w:rFonts w:asciiTheme="minorHAnsi" w:hAnsiTheme="minorHAnsi" w:cstheme="minorHAnsi"/>
                <w:bCs/>
                <w:spacing w:val="-24"/>
                <w:sz w:val="18"/>
                <w:szCs w:val="18"/>
              </w:rPr>
              <w:t xml:space="preserve">Books changed every </w:t>
            </w:r>
            <w:r w:rsidR="00543C08" w:rsidRPr="004C7A69">
              <w:rPr>
                <w:rFonts w:asciiTheme="minorHAnsi" w:hAnsiTheme="minorHAnsi" w:cstheme="minorHAnsi"/>
                <w:bCs/>
                <w:spacing w:val="-24"/>
                <w:sz w:val="18"/>
                <w:szCs w:val="18"/>
              </w:rPr>
              <w:t>Frida</w:t>
            </w:r>
            <w:r w:rsidR="007A6279" w:rsidRPr="004C7A69">
              <w:rPr>
                <w:rFonts w:asciiTheme="minorHAnsi" w:hAnsiTheme="minorHAnsi" w:cstheme="minorHAnsi"/>
                <w:bCs/>
                <w:spacing w:val="-24"/>
                <w:sz w:val="18"/>
                <w:szCs w:val="18"/>
              </w:rPr>
              <w:t>y*</w:t>
            </w:r>
            <w:r w:rsidR="007A6279" w:rsidRPr="004C7A69">
              <w:rPr>
                <w:rFonts w:asciiTheme="minorHAnsi" w:hAnsiTheme="minorHAnsi" w:cstheme="minorHAnsi"/>
                <w:b/>
                <w:spacing w:val="-24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Children</w:t>
            </w:r>
            <w:r w:rsidRPr="004C7A6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are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expected</w:t>
            </w:r>
            <w:r w:rsidRPr="004C7A6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to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read</w:t>
            </w:r>
            <w:r w:rsidRPr="004C7A6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every</w:t>
            </w:r>
            <w:r w:rsidRPr="004C7A6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night</w:t>
            </w:r>
            <w:r w:rsidR="00667716" w:rsidRPr="004C7A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at least 20 minutes.</w:t>
            </w:r>
            <w:r w:rsidR="00667716" w:rsidRPr="004C7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67716" w:rsidRPr="004C7A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Please write a comment in your child’s Reading Record book when you have read with them.</w:t>
            </w:r>
          </w:p>
          <w:p w14:paraId="6B9BC41B" w14:textId="02101581" w:rsidR="00667716" w:rsidRPr="004C7A69" w:rsidRDefault="00667716" w:rsidP="0065757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A6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Homework:</w:t>
            </w:r>
            <w:r w:rsidRPr="004C7A69">
              <w:rPr>
                <w:rFonts w:asciiTheme="minorHAnsi" w:hAnsiTheme="minorHAnsi" w:cstheme="minorHAnsi"/>
                <w:sz w:val="18"/>
                <w:szCs w:val="18"/>
              </w:rPr>
              <w:t xml:space="preserve"> Homework will be set on PurpleMash every week on a Friday. It is expected to be completed by the following Friday. Any problems? Let us know!</w:t>
            </w:r>
          </w:p>
          <w:p w14:paraId="0D572F1F" w14:textId="77777777" w:rsidR="00667716" w:rsidRPr="0070280E" w:rsidRDefault="00667716" w:rsidP="00657573">
            <w:pPr>
              <w:pStyle w:val="TableParagraph"/>
              <w:ind w:left="147"/>
              <w:rPr>
                <w:rFonts w:asciiTheme="minorHAnsi" w:hAnsiTheme="minorHAnsi" w:cstheme="minorHAnsi"/>
                <w:sz w:val="18"/>
              </w:rPr>
            </w:pPr>
          </w:p>
          <w:p w14:paraId="54388E56" w14:textId="41F042C9" w:rsidR="00F125DC" w:rsidRPr="0070280E" w:rsidRDefault="00F125DC" w:rsidP="00657573">
            <w:pPr>
              <w:pStyle w:val="TableParagraph"/>
              <w:ind w:left="14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D1DD03" w14:textId="2474DD49" w:rsidR="00B93953" w:rsidRDefault="00B93953"/>
    <w:sectPr w:rsidR="00B93953">
      <w:type w:val="continuous"/>
      <w:pgSz w:w="16840" w:h="11910" w:orient="landscape"/>
      <w:pgMar w:top="48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F3407"/>
    <w:multiLevelType w:val="hybridMultilevel"/>
    <w:tmpl w:val="56B26030"/>
    <w:lvl w:ilvl="0" w:tplc="8674B4E6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w w:val="100"/>
        <w:sz w:val="16"/>
        <w:szCs w:val="16"/>
        <w:lang w:val="en-GB" w:eastAsia="en-US" w:bidi="ar-SA"/>
      </w:rPr>
    </w:lvl>
    <w:lvl w:ilvl="1" w:tplc="92C89F34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01F4531A">
      <w:numFmt w:val="bullet"/>
      <w:lvlText w:val="•"/>
      <w:lvlJc w:val="left"/>
      <w:pPr>
        <w:ind w:left="1743" w:hanging="360"/>
      </w:pPr>
      <w:rPr>
        <w:rFonts w:hint="default"/>
        <w:lang w:val="en-GB" w:eastAsia="en-US" w:bidi="ar-SA"/>
      </w:rPr>
    </w:lvl>
    <w:lvl w:ilvl="3" w:tplc="9CF6F6B8">
      <w:numFmt w:val="bullet"/>
      <w:lvlText w:val="•"/>
      <w:lvlJc w:val="left"/>
      <w:pPr>
        <w:ind w:left="2304" w:hanging="360"/>
      </w:pPr>
      <w:rPr>
        <w:rFonts w:hint="default"/>
        <w:lang w:val="en-GB" w:eastAsia="en-US" w:bidi="ar-SA"/>
      </w:rPr>
    </w:lvl>
    <w:lvl w:ilvl="4" w:tplc="AAF89C46">
      <w:numFmt w:val="bullet"/>
      <w:lvlText w:val="•"/>
      <w:lvlJc w:val="left"/>
      <w:pPr>
        <w:ind w:left="2866" w:hanging="360"/>
      </w:pPr>
      <w:rPr>
        <w:rFonts w:hint="default"/>
        <w:lang w:val="en-GB" w:eastAsia="en-US" w:bidi="ar-SA"/>
      </w:rPr>
    </w:lvl>
    <w:lvl w:ilvl="5" w:tplc="A45E395A">
      <w:numFmt w:val="bullet"/>
      <w:lvlText w:val="•"/>
      <w:lvlJc w:val="left"/>
      <w:pPr>
        <w:ind w:left="3427" w:hanging="360"/>
      </w:pPr>
      <w:rPr>
        <w:rFonts w:hint="default"/>
        <w:lang w:val="en-GB" w:eastAsia="en-US" w:bidi="ar-SA"/>
      </w:rPr>
    </w:lvl>
    <w:lvl w:ilvl="6" w:tplc="B3A42B36">
      <w:numFmt w:val="bullet"/>
      <w:lvlText w:val="•"/>
      <w:lvlJc w:val="left"/>
      <w:pPr>
        <w:ind w:left="3989" w:hanging="360"/>
      </w:pPr>
      <w:rPr>
        <w:rFonts w:hint="default"/>
        <w:lang w:val="en-GB" w:eastAsia="en-US" w:bidi="ar-SA"/>
      </w:rPr>
    </w:lvl>
    <w:lvl w:ilvl="7" w:tplc="12361F80">
      <w:numFmt w:val="bullet"/>
      <w:lvlText w:val="•"/>
      <w:lvlJc w:val="left"/>
      <w:pPr>
        <w:ind w:left="4550" w:hanging="360"/>
      </w:pPr>
      <w:rPr>
        <w:rFonts w:hint="default"/>
        <w:lang w:val="en-GB" w:eastAsia="en-US" w:bidi="ar-SA"/>
      </w:rPr>
    </w:lvl>
    <w:lvl w:ilvl="8" w:tplc="D37239FA">
      <w:numFmt w:val="bullet"/>
      <w:lvlText w:val="•"/>
      <w:lvlJc w:val="left"/>
      <w:pPr>
        <w:ind w:left="511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C"/>
    <w:rsid w:val="00017C7B"/>
    <w:rsid w:val="000B1498"/>
    <w:rsid w:val="000F7F35"/>
    <w:rsid w:val="0014164E"/>
    <w:rsid w:val="001D5470"/>
    <w:rsid w:val="002022C8"/>
    <w:rsid w:val="00203D14"/>
    <w:rsid w:val="002D2AB9"/>
    <w:rsid w:val="003165BA"/>
    <w:rsid w:val="003A0589"/>
    <w:rsid w:val="00483890"/>
    <w:rsid w:val="0049321B"/>
    <w:rsid w:val="004C7A69"/>
    <w:rsid w:val="004E568F"/>
    <w:rsid w:val="00543C08"/>
    <w:rsid w:val="005B20C2"/>
    <w:rsid w:val="005C7C32"/>
    <w:rsid w:val="00634F8F"/>
    <w:rsid w:val="00657573"/>
    <w:rsid w:val="00667716"/>
    <w:rsid w:val="0070280E"/>
    <w:rsid w:val="0070434C"/>
    <w:rsid w:val="007476D9"/>
    <w:rsid w:val="007529FC"/>
    <w:rsid w:val="007A6279"/>
    <w:rsid w:val="0083231E"/>
    <w:rsid w:val="00856C20"/>
    <w:rsid w:val="00866B22"/>
    <w:rsid w:val="008852C0"/>
    <w:rsid w:val="009649F1"/>
    <w:rsid w:val="009D6103"/>
    <w:rsid w:val="00A9723E"/>
    <w:rsid w:val="00AD7E49"/>
    <w:rsid w:val="00B93953"/>
    <w:rsid w:val="00BB62FF"/>
    <w:rsid w:val="00C03066"/>
    <w:rsid w:val="00D23DD0"/>
    <w:rsid w:val="00DE08F0"/>
    <w:rsid w:val="00DE1F08"/>
    <w:rsid w:val="00DF4B31"/>
    <w:rsid w:val="00E36D6A"/>
    <w:rsid w:val="00E54848"/>
    <w:rsid w:val="00F125DC"/>
    <w:rsid w:val="00F443D0"/>
    <w:rsid w:val="00F47479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381B"/>
  <w15:docId w15:val="{65D61530-221A-49DD-8D6B-72B4C87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504" w:right="3501"/>
      <w:jc w:val="center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6"/>
    </w:pPr>
  </w:style>
  <w:style w:type="paragraph" w:styleId="NormalWeb">
    <w:name w:val="Normal (Web)"/>
    <w:basedOn w:val="Normal"/>
    <w:uiPriority w:val="99"/>
    <w:semiHidden/>
    <w:unhideWhenUsed/>
    <w:rsid w:val="00DE08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FBE9-BE74-4C51-A5EA-98B37110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Taybah Hussain</cp:lastModifiedBy>
  <cp:revision>2</cp:revision>
  <dcterms:created xsi:type="dcterms:W3CDTF">2024-09-19T11:22:00Z</dcterms:created>
  <dcterms:modified xsi:type="dcterms:W3CDTF">2024-09-19T11:22:00Z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