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09" w:rsidRPr="00EF7609" w:rsidRDefault="001F6E52" w:rsidP="00EF7609">
      <w:pPr>
        <w:rPr>
          <w:rFonts w:ascii="Arial" w:eastAsia="Times New Roman" w:hAnsi="Arial" w:cs="Arial"/>
          <w:color w:val="222222"/>
          <w:sz w:val="27"/>
          <w:szCs w:val="27"/>
          <w:lang w:eastAsia="en-GB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5.5pt;margin-top:4.3pt;width:793.6pt;height:46.95pt;z-index:251650048" fillcolor="red">
            <v:textbox style="mso-next-textbox:#_x0000_s1041">
              <w:txbxContent>
                <w:p w:rsidR="0078262D" w:rsidRDefault="0078262D" w:rsidP="001E13C8">
                  <w:pPr>
                    <w:shd w:val="clear" w:color="auto" w:fill="FF0000"/>
                    <w:rPr>
                      <w:rFonts w:ascii="Comic Sans MS" w:hAnsi="Comic Sans MS" w:cs="Comic Sans MS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color w:val="FFFFFF"/>
                      <w:sz w:val="28"/>
                      <w:szCs w:val="28"/>
                    </w:rPr>
                    <w:t>H</w:t>
                  </w:r>
                  <w:r w:rsidRPr="00D14BAD">
                    <w:rPr>
                      <w:rFonts w:ascii="Comic Sans MS" w:hAnsi="Comic Sans MS" w:cs="Comic Sans MS"/>
                      <w:b/>
                      <w:bCs/>
                      <w:color w:val="FFFFFF"/>
                      <w:sz w:val="28"/>
                      <w:szCs w:val="28"/>
                    </w:rPr>
                    <w:t>alf-Term</w:t>
                  </w:r>
                  <w:r>
                    <w:rPr>
                      <w:rFonts w:ascii="Comic Sans MS" w:hAnsi="Comic Sans MS" w:cs="Comic Sans MS"/>
                      <w:b/>
                      <w:bCs/>
                      <w:color w:val="FFFFFF"/>
                      <w:sz w:val="28"/>
                      <w:szCs w:val="28"/>
                    </w:rPr>
                    <w:t xml:space="preserve"> Curriculum Overview for Year 4</w:t>
                  </w:r>
                  <w:r w:rsidRPr="00D14BAD">
                    <w:rPr>
                      <w:rFonts w:ascii="Comic Sans MS" w:hAnsi="Comic Sans MS" w:cs="Comic Sans MS"/>
                      <w:b/>
                      <w:bCs/>
                      <w:color w:val="FFFFFF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Comic Sans MS" w:hAnsi="Comic Sans MS" w:cs="Comic Sans MS"/>
                      <w:b/>
                      <w:bCs/>
                      <w:color w:val="FFFFFF"/>
                      <w:sz w:val="28"/>
                      <w:szCs w:val="28"/>
                    </w:rPr>
                    <w:t xml:space="preserve">        Summer Term 2        </w:t>
                  </w:r>
                  <w:r w:rsidR="00175F7B">
                    <w:rPr>
                      <w:rFonts w:ascii="Comic Sans MS" w:hAnsi="Comic Sans MS" w:cs="Comic Sans MS"/>
                      <w:b/>
                      <w:bCs/>
                      <w:color w:val="FFFFFF"/>
                      <w:sz w:val="28"/>
                      <w:szCs w:val="28"/>
                    </w:rPr>
                    <w:t xml:space="preserve">                  June/July 20</w:t>
                  </w:r>
                  <w:r w:rsidR="004A2D3A">
                    <w:rPr>
                      <w:rFonts w:ascii="Comic Sans MS" w:hAnsi="Comic Sans MS" w:cs="Comic Sans MS"/>
                      <w:b/>
                      <w:bCs/>
                      <w:color w:val="FFFFFF"/>
                      <w:sz w:val="28"/>
                      <w:szCs w:val="28"/>
                    </w:rPr>
                    <w:t>23</w:t>
                  </w:r>
                </w:p>
                <w:p w:rsidR="0078262D" w:rsidRPr="00D14BAD" w:rsidRDefault="004A2D3A" w:rsidP="001E13C8">
                  <w:pPr>
                    <w:shd w:val="clear" w:color="auto" w:fill="FF0000"/>
                    <w:rPr>
                      <w:rFonts w:ascii="Comic Sans MS" w:hAnsi="Comic Sans MS" w:cs="Comic Sans MS"/>
                      <w:b/>
                      <w:bCs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color w:val="FFFFFF"/>
                      <w:sz w:val="28"/>
                      <w:szCs w:val="28"/>
                    </w:rPr>
                    <w:t>Ms Hendy, Ms Liz Mrs.Grundy</w:t>
                  </w:r>
                </w:p>
              </w:txbxContent>
            </v:textbox>
          </v:shape>
        </w:pict>
      </w:r>
    </w:p>
    <w:p w:rsidR="00114D13" w:rsidRDefault="00114D13"/>
    <w:p w:rsidR="00BB4C68" w:rsidRPr="005108BD" w:rsidRDefault="00BB4C68" w:rsidP="005108BD"/>
    <w:p w:rsidR="00BB4C68" w:rsidRPr="00BB4C68" w:rsidRDefault="001F6E52" w:rsidP="00BB4C68">
      <w:r>
        <w:rPr>
          <w:noProof/>
          <w:lang w:eastAsia="en-GB"/>
        </w:rPr>
        <w:pict>
          <v:shape id="_x0000_s1039" type="#_x0000_t202" style="position:absolute;margin-left:-9.75pt;margin-top:8.85pt;width:397.6pt;height:153.5pt;z-index:251649023;mso-position-horizontal-relative:text;mso-position-vertical-relative:text">
            <v:textbox style="mso-next-textbox:#_x0000_s1039">
              <w:txbxContent>
                <w:p w:rsidR="0078262D" w:rsidRPr="009467A4" w:rsidRDefault="0078262D" w:rsidP="00F12322">
                  <w:pPr>
                    <w:jc w:val="center"/>
                    <w:rPr>
                      <w:rFonts w:ascii="Comic Sans MS" w:hAnsi="Comic Sans MS" w:cs="Comic Sans MS"/>
                      <w:b/>
                    </w:rPr>
                  </w:pPr>
                  <w:r w:rsidRPr="009467A4">
                    <w:rPr>
                      <w:rFonts w:ascii="Comic Sans MS" w:hAnsi="Comic Sans MS" w:cs="Comic Sans MS"/>
                      <w:b/>
                    </w:rPr>
                    <w:t xml:space="preserve">Literacy </w:t>
                  </w:r>
                </w:p>
                <w:p w:rsidR="0078262D" w:rsidRPr="00E91585" w:rsidRDefault="0078262D" w:rsidP="00F12322">
                  <w:pPr>
                    <w:tabs>
                      <w:tab w:val="left" w:pos="3544"/>
                    </w:tabs>
                    <w:jc w:val="center"/>
                    <w:rPr>
                      <w:rFonts w:ascii="Comic Sans MS" w:hAnsi="Comic Sans MS" w:cs="Comic Sans MS"/>
                      <w:color w:val="00B050"/>
                      <w:sz w:val="18"/>
                      <w:szCs w:val="18"/>
                      <w:u w:val="single"/>
                    </w:rPr>
                  </w:pPr>
                </w:p>
                <w:p w:rsidR="004A2D3A" w:rsidRDefault="004A2D3A" w:rsidP="004A2D3A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To identify the features of issues and dilemmas.</w:t>
                  </w:r>
                </w:p>
                <w:p w:rsidR="004A2D3A" w:rsidRDefault="004A2D3A" w:rsidP="004A2D3A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To create an original discussion</w:t>
                  </w:r>
                </w:p>
                <w:p w:rsidR="004A2D3A" w:rsidRPr="001F6E52" w:rsidRDefault="004A2D3A" w:rsidP="004A2D3A">
                  <w:pPr>
                    <w:rPr>
                      <w:rFonts w:ascii="Comic Sans MS" w:hAnsi="Comic Sans MS"/>
                      <w:color w:val="000000" w:themeColor="text1"/>
                      <w:sz w:val="18"/>
                      <w:szCs w:val="18"/>
                    </w:rPr>
                  </w:pPr>
                  <w:r w:rsidRPr="001F6E52">
                    <w:rPr>
                      <w:rFonts w:ascii="Comic Sans MS" w:hAnsi="Comic Sans MS"/>
                      <w:color w:val="000000" w:themeColor="text1"/>
                      <w:sz w:val="18"/>
                      <w:szCs w:val="18"/>
                      <w:u w:val="single"/>
                    </w:rPr>
                    <w:t>Outcomes:</w:t>
                  </w:r>
                  <w:r w:rsidRPr="001F6E52">
                    <w:rPr>
                      <w:rFonts w:ascii="Comic Sans MS" w:hAnsi="Comic Sans MS"/>
                      <w:color w:val="000000" w:themeColor="text1"/>
                      <w:sz w:val="18"/>
                      <w:szCs w:val="18"/>
                    </w:rPr>
                    <w:t xml:space="preserve">   </w:t>
                  </w:r>
                </w:p>
                <w:p w:rsidR="004A2D3A" w:rsidRPr="001F6E52" w:rsidRDefault="004A2D3A" w:rsidP="004A2D3A">
                  <w:pPr>
                    <w:rPr>
                      <w:rFonts w:ascii="Comic Sans MS" w:hAnsi="Comic Sans MS"/>
                      <w:color w:val="000000" w:themeColor="text1"/>
                      <w:sz w:val="18"/>
                      <w:szCs w:val="18"/>
                    </w:rPr>
                  </w:pPr>
                  <w:r w:rsidRPr="001F6E52">
                    <w:rPr>
                      <w:rFonts w:ascii="Comic Sans MS" w:hAnsi="Comic Sans MS"/>
                      <w:color w:val="000000" w:themeColor="text1"/>
                      <w:sz w:val="18"/>
                      <w:szCs w:val="18"/>
                    </w:rPr>
                    <w:t xml:space="preserve">Children will be able to: </w:t>
                  </w:r>
                </w:p>
                <w:p w:rsidR="004A2D3A" w:rsidRPr="001F6E52" w:rsidRDefault="004A2D3A" w:rsidP="004A2D3A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Comic Sans MS" w:hAnsi="Comic Sans MS"/>
                      <w:color w:val="000000" w:themeColor="text1"/>
                      <w:sz w:val="18"/>
                      <w:szCs w:val="18"/>
                    </w:rPr>
                  </w:pPr>
                  <w:r w:rsidRPr="001F6E52">
                    <w:rPr>
                      <w:rFonts w:ascii="Comic Sans MS" w:hAnsi="Comic Sans MS"/>
                      <w:color w:val="000000" w:themeColor="text1"/>
                      <w:sz w:val="18"/>
                      <w:szCs w:val="18"/>
                    </w:rPr>
                    <w:t>discuss the impact of choice and dangers.</w:t>
                  </w:r>
                </w:p>
                <w:p w:rsidR="004A2D3A" w:rsidRPr="001F6E52" w:rsidRDefault="004A2D3A" w:rsidP="004A2D3A">
                  <w:pPr>
                    <w:numPr>
                      <w:ilvl w:val="0"/>
                      <w:numId w:val="22"/>
                    </w:numPr>
                    <w:rPr>
                      <w:rFonts w:ascii="Comic Sans MS" w:hAnsi="Comic Sans MS"/>
                      <w:color w:val="000000" w:themeColor="text1"/>
                      <w:sz w:val="18"/>
                      <w:szCs w:val="18"/>
                    </w:rPr>
                  </w:pPr>
                  <w:r w:rsidRPr="001F6E52">
                    <w:rPr>
                      <w:rFonts w:ascii="Comic Sans MS" w:hAnsi="Comic Sans MS"/>
                      <w:color w:val="000000" w:themeColor="text1"/>
                      <w:sz w:val="18"/>
                      <w:szCs w:val="18"/>
                    </w:rPr>
                    <w:t>discuss feelings and moods of stories</w:t>
                  </w:r>
                </w:p>
                <w:p w:rsidR="004A2D3A" w:rsidRPr="001F6E52" w:rsidRDefault="004A2D3A" w:rsidP="004A2D3A">
                  <w:pPr>
                    <w:pStyle w:val="ListParagraph"/>
                    <w:numPr>
                      <w:ilvl w:val="0"/>
                      <w:numId w:val="22"/>
                    </w:numPr>
                    <w:rPr>
                      <w:rFonts w:ascii="Comic Sans MS" w:hAnsi="Comic Sans MS"/>
                      <w:color w:val="000000" w:themeColor="text1"/>
                      <w:sz w:val="18"/>
                      <w:szCs w:val="18"/>
                    </w:rPr>
                  </w:pPr>
                  <w:r w:rsidRPr="001F6E52">
                    <w:rPr>
                      <w:rFonts w:ascii="Comic Sans MS" w:hAnsi="Comic Sans MS"/>
                      <w:color w:val="000000" w:themeColor="text1"/>
                      <w:sz w:val="18"/>
                      <w:szCs w:val="18"/>
                    </w:rPr>
                    <w:t>write an original piece debating an issue</w:t>
                  </w:r>
                  <w:bookmarkStart w:id="0" w:name="_GoBack"/>
                  <w:bookmarkEnd w:id="0"/>
                </w:p>
                <w:p w:rsidR="0078262D" w:rsidRPr="00B72C8A" w:rsidRDefault="0078262D" w:rsidP="00450A6B">
                  <w:pPr>
                    <w:pStyle w:val="ListParagraph"/>
                    <w:tabs>
                      <w:tab w:val="num" w:pos="0"/>
                      <w:tab w:val="left" w:pos="3544"/>
                    </w:tabs>
                    <w:ind w:left="0"/>
                    <w:rPr>
                      <w:rFonts w:ascii="Comic Sans MS" w:hAnsi="Comic Sans MS" w:cs="Comic Sans MS"/>
                      <w:color w:val="00B05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7" type="#_x0000_t202" style="position:absolute;margin-left:-5.5pt;margin-top:8.85pt;width:396pt;height:153.5pt;z-index:-251665408;mso-position-horizontal-relative:text;mso-position-vertical-relative:text" wrapcoords="-41 -111 -41 21489 21641 21489 21641 -111 -41 -111">
            <v:textbox style="mso-next-textbox:#_x0000_s1037">
              <w:txbxContent>
                <w:p w:rsidR="0078262D" w:rsidRPr="00DD167E" w:rsidRDefault="0078262D" w:rsidP="00F12322">
                  <w:pPr>
                    <w:jc w:val="center"/>
                    <w:rPr>
                      <w:rFonts w:ascii="Comic Sans MS" w:hAnsi="Comic Sans MS" w:cs="Comic Sans MS"/>
                      <w:b/>
                    </w:rPr>
                  </w:pPr>
                  <w:r w:rsidRPr="00DD167E">
                    <w:rPr>
                      <w:rFonts w:ascii="Comic Sans MS" w:hAnsi="Comic Sans MS" w:cs="Comic Sans MS"/>
                      <w:b/>
                    </w:rPr>
                    <w:t>Numeracy</w:t>
                  </w:r>
                </w:p>
                <w:p w:rsidR="0078262D" w:rsidRPr="00175F7B" w:rsidRDefault="0078262D" w:rsidP="00DD732B">
                  <w:pPr>
                    <w:rPr>
                      <w:rFonts w:ascii="Comic Sans MS" w:hAnsi="Comic Sans MS" w:cs="Comic Sans MS"/>
                      <w:sz w:val="24"/>
                      <w:szCs w:val="18"/>
                    </w:rPr>
                  </w:pPr>
                  <w:r w:rsidRPr="00175F7B">
                    <w:rPr>
                      <w:rFonts w:ascii="Comic Sans MS" w:hAnsi="Comic Sans MS" w:cs="Comic Sans MS"/>
                      <w:sz w:val="24"/>
                      <w:szCs w:val="18"/>
                    </w:rPr>
                    <w:t>Children will be able to:</w:t>
                  </w:r>
                </w:p>
                <w:p w:rsidR="0078262D" w:rsidRDefault="0078262D" w:rsidP="00EC0D6D">
                  <w:pPr>
                    <w:rPr>
                      <w:rFonts w:ascii="Comic Sans MS" w:hAnsi="Comic Sans MS" w:cs="Comic Sans MS"/>
                      <w:sz w:val="18"/>
                      <w:szCs w:val="18"/>
                    </w:rPr>
                  </w:pPr>
                  <w:r w:rsidRPr="00ED7F25">
                    <w:rPr>
                      <w:rFonts w:ascii="Comic Sans MS" w:hAnsi="Comic Sans MS" w:cs="Comic Sans MS"/>
                      <w:color w:val="FF0000"/>
                      <w:sz w:val="18"/>
                      <w:szCs w:val="18"/>
                    </w:rPr>
                    <w:t xml:space="preserve"> </w:t>
                  </w:r>
                </w:p>
                <w:p w:rsidR="0078262D" w:rsidRPr="009465A8" w:rsidRDefault="0078262D" w:rsidP="00DD732B">
                  <w:pPr>
                    <w:pStyle w:val="ListParagraph"/>
                    <w:numPr>
                      <w:ilvl w:val="0"/>
                      <w:numId w:val="15"/>
                    </w:numPr>
                    <w:ind w:left="284" w:hanging="284"/>
                    <w:rPr>
                      <w:rFonts w:ascii="Comic Sans MS" w:hAnsi="Comic Sans MS" w:cs="Comic Sans MS"/>
                      <w:color w:val="000000" w:themeColor="text1"/>
                      <w:szCs w:val="28"/>
                    </w:rPr>
                  </w:pPr>
                  <w:r w:rsidRPr="009465A8">
                    <w:rPr>
                      <w:rFonts w:ascii="Comic Sans MS" w:hAnsi="Comic Sans MS" w:cs="Comic Sans MS"/>
                      <w:color w:val="000000" w:themeColor="text1"/>
                      <w:szCs w:val="28"/>
                    </w:rPr>
                    <w:t>Use co-ordinates.</w:t>
                  </w:r>
                </w:p>
                <w:p w:rsidR="0078262D" w:rsidRPr="009465A8" w:rsidRDefault="0078262D" w:rsidP="00EC0D6D">
                  <w:pPr>
                    <w:pStyle w:val="ListParagraph"/>
                    <w:numPr>
                      <w:ilvl w:val="0"/>
                      <w:numId w:val="15"/>
                    </w:numPr>
                    <w:ind w:left="284" w:hanging="284"/>
                    <w:rPr>
                      <w:rFonts w:ascii="Comic Sans MS" w:hAnsi="Comic Sans MS" w:cs="Comic Sans MS"/>
                      <w:color w:val="000000" w:themeColor="text1"/>
                      <w:szCs w:val="28"/>
                    </w:rPr>
                  </w:pPr>
                  <w:r w:rsidRPr="009465A8">
                    <w:rPr>
                      <w:rFonts w:ascii="Comic Sans MS" w:hAnsi="Comic Sans MS" w:cs="Comic Sans MS"/>
                      <w:color w:val="000000" w:themeColor="text1"/>
                      <w:szCs w:val="28"/>
                    </w:rPr>
                    <w:t xml:space="preserve">Interpret bar charts, pictograms and graphs. </w:t>
                  </w:r>
                </w:p>
                <w:p w:rsidR="0078262D" w:rsidRDefault="0078262D" w:rsidP="00EC0D6D">
                  <w:pPr>
                    <w:pStyle w:val="ListParagraph"/>
                    <w:numPr>
                      <w:ilvl w:val="0"/>
                      <w:numId w:val="15"/>
                    </w:numPr>
                    <w:ind w:left="284" w:hanging="284"/>
                    <w:rPr>
                      <w:rFonts w:ascii="Comic Sans MS" w:hAnsi="Comic Sans MS" w:cs="Comic Sans MS"/>
                      <w:color w:val="000000" w:themeColor="text1"/>
                      <w:szCs w:val="28"/>
                    </w:rPr>
                  </w:pPr>
                  <w:r w:rsidRPr="009465A8">
                    <w:rPr>
                      <w:rFonts w:ascii="Comic Sans MS" w:hAnsi="Comic Sans MS" w:cs="Comic Sans MS"/>
                      <w:color w:val="000000" w:themeColor="text1"/>
                      <w:szCs w:val="28"/>
                    </w:rPr>
                    <w:t>Calculate perimeters and areas of shapes</w:t>
                  </w:r>
                  <w:r w:rsidR="00175F7B" w:rsidRPr="009465A8">
                    <w:rPr>
                      <w:rFonts w:ascii="Comic Sans MS" w:hAnsi="Comic Sans MS" w:cs="Comic Sans MS"/>
                      <w:color w:val="000000" w:themeColor="text1"/>
                      <w:szCs w:val="28"/>
                    </w:rPr>
                    <w:t>.</w:t>
                  </w:r>
                </w:p>
                <w:p w:rsidR="0078262D" w:rsidRPr="001F6E52" w:rsidRDefault="001F6E52" w:rsidP="001F6E5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rFonts w:ascii="Comic Sans MS" w:hAnsi="Comic Sans MS" w:cs="Comic Sans MS"/>
                      <w:color w:val="FF0000"/>
                      <w:sz w:val="18"/>
                      <w:szCs w:val="18"/>
                    </w:rPr>
                  </w:pPr>
                  <w:r w:rsidRPr="001F6E52">
                    <w:rPr>
                      <w:rFonts w:ascii="Comic Sans MS" w:hAnsi="Comic Sans MS"/>
                    </w:rPr>
                    <w:t>Recognise angles as a property of shape or a description of a turn</w:t>
                  </w:r>
                  <w:r>
                    <w:rPr>
                      <w:rFonts w:ascii="Comic Sans MS" w:hAnsi="Comic Sans MS"/>
                    </w:rPr>
                    <w:t>.</w:t>
                  </w:r>
                </w:p>
              </w:txbxContent>
            </v:textbox>
            <w10:wrap type="tight"/>
          </v:shape>
        </w:pict>
      </w:r>
    </w:p>
    <w:p w:rsidR="00BB4C68" w:rsidRPr="00BB4C68" w:rsidRDefault="00175F7B" w:rsidP="00BB4C68">
      <w:r>
        <w:rPr>
          <w:noProof/>
          <w:lang w:eastAsia="en-GB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-1311275</wp:posOffset>
            </wp:positionH>
            <wp:positionV relativeFrom="paragraph">
              <wp:posOffset>137160</wp:posOffset>
            </wp:positionV>
            <wp:extent cx="937260" cy="818515"/>
            <wp:effectExtent l="19050" t="0" r="0" b="0"/>
            <wp:wrapNone/>
            <wp:docPr id="10" name="Picture 10" descr="http://www.mathgoodies.com/lessons/graphs/images/line_exampl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thgoodies.com/lessons/graphs/images/line_example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1F6E52" w:rsidP="00BB4C68">
      <w:r>
        <w:rPr>
          <w:noProof/>
          <w:lang w:eastAsia="en-GB"/>
        </w:rPr>
        <w:pict>
          <v:shape id="_x0000_s1027" type="#_x0000_t202" style="position:absolute;margin-left:-405.75pt;margin-top:28.1pt;width:329.5pt;height:296.75pt;z-index:251652096">
            <v:textbox style="mso-next-textbox:#_x0000_s1027">
              <w:txbxContent>
                <w:p w:rsidR="0078262D" w:rsidRPr="009465A8" w:rsidRDefault="00E86B3D" w:rsidP="00175F7B">
                  <w:pPr>
                    <w:jc w:val="center"/>
                    <w:rPr>
                      <w:rFonts w:ascii="Comic Sans MS" w:hAnsi="Comic Sans MS" w:cs="Comic Sans MS"/>
                      <w:b/>
                      <w:sz w:val="24"/>
                    </w:rPr>
                  </w:pPr>
                  <w:r w:rsidRPr="009465A8">
                    <w:rPr>
                      <w:rFonts w:ascii="Comic Sans MS" w:hAnsi="Comic Sans MS" w:cs="Comic Sans MS"/>
                      <w:b/>
                      <w:sz w:val="24"/>
                    </w:rPr>
                    <w:t xml:space="preserve">Topic: </w:t>
                  </w:r>
                  <w:r w:rsidR="009424A1" w:rsidRPr="009465A8">
                    <w:rPr>
                      <w:rFonts w:ascii="Comic Sans MS" w:hAnsi="Comic Sans MS" w:cs="Comic Sans MS"/>
                      <w:b/>
                      <w:sz w:val="24"/>
                    </w:rPr>
                    <w:t>Ancient Rome</w:t>
                  </w:r>
                </w:p>
                <w:p w:rsidR="00175F7B" w:rsidRPr="00C0772C" w:rsidRDefault="00175F7B" w:rsidP="00175F7B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DIN-Regular"/>
                      <w:sz w:val="20"/>
                      <w:szCs w:val="19"/>
                      <w:lang w:eastAsia="en-GB"/>
                    </w:rPr>
                  </w:pPr>
                  <w:r w:rsidRPr="00C0772C">
                    <w:rPr>
                      <w:rFonts w:ascii="Comic Sans MS" w:hAnsi="Comic Sans MS" w:cs="DIN-Regular"/>
                      <w:sz w:val="20"/>
                      <w:szCs w:val="19"/>
                      <w:lang w:eastAsia="en-GB"/>
                    </w:rPr>
                    <w:t>Children will:</w:t>
                  </w:r>
                </w:p>
                <w:p w:rsidR="00175F7B" w:rsidRPr="00C0772C" w:rsidRDefault="00175F7B" w:rsidP="00175F7B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DIN-Regular"/>
                      <w:sz w:val="20"/>
                      <w:szCs w:val="19"/>
                      <w:lang w:eastAsia="en-GB"/>
                    </w:rPr>
                  </w:pPr>
                  <w:r w:rsidRPr="00C0772C">
                    <w:rPr>
                      <w:rFonts w:ascii="Comic Sans MS" w:hAnsi="Comic Sans MS" w:cs="DIN-Regular"/>
                      <w:sz w:val="20"/>
                      <w:szCs w:val="19"/>
                      <w:lang w:eastAsia="en-GB"/>
                    </w:rPr>
                    <w:t xml:space="preserve">- Know about the main events, dates and characteristics of Ancient </w:t>
                  </w:r>
                  <w:r w:rsidR="00E86B3D">
                    <w:rPr>
                      <w:rFonts w:ascii="Comic Sans MS" w:hAnsi="Comic Sans MS" w:cs="DIN-Regular"/>
                      <w:sz w:val="20"/>
                      <w:szCs w:val="19"/>
                      <w:lang w:eastAsia="en-GB"/>
                    </w:rPr>
                    <w:t>Rome</w:t>
                  </w:r>
                  <w:r w:rsidRPr="00C0772C">
                    <w:rPr>
                      <w:rFonts w:ascii="Comic Sans MS" w:hAnsi="Comic Sans MS" w:cs="DIN-Regular"/>
                      <w:sz w:val="20"/>
                      <w:szCs w:val="19"/>
                      <w:lang w:eastAsia="en-GB"/>
                    </w:rPr>
                    <w:t xml:space="preserve"> </w:t>
                  </w:r>
                </w:p>
                <w:p w:rsidR="00175F7B" w:rsidRPr="00C0772C" w:rsidRDefault="00175F7B" w:rsidP="00175F7B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DIN-Regular"/>
                      <w:sz w:val="20"/>
                      <w:szCs w:val="19"/>
                      <w:lang w:eastAsia="en-GB"/>
                    </w:rPr>
                  </w:pPr>
                  <w:r w:rsidRPr="00C0772C">
                    <w:rPr>
                      <w:rFonts w:ascii="Comic Sans MS" w:hAnsi="Comic Sans MS" w:cs="DIN-Regular"/>
                      <w:sz w:val="20"/>
                      <w:szCs w:val="19"/>
                      <w:lang w:eastAsia="en-GB"/>
                    </w:rPr>
                    <w:t>- Know about the lives of people in those periods</w:t>
                  </w:r>
                  <w:r w:rsidR="00E86B3D">
                    <w:rPr>
                      <w:rFonts w:ascii="Comic Sans MS" w:hAnsi="Comic Sans MS" w:cs="DIN-Regular"/>
                      <w:sz w:val="20"/>
                      <w:szCs w:val="19"/>
                      <w:lang w:eastAsia="en-GB"/>
                    </w:rPr>
                    <w:br/>
                    <w:t>- Understand the relationship between the gods of Ancient Greece and Ancient Rome</w:t>
                  </w:r>
                </w:p>
                <w:p w:rsidR="00175F7B" w:rsidRPr="00C0772C" w:rsidRDefault="00175F7B" w:rsidP="00175F7B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DIN-Regular"/>
                      <w:sz w:val="20"/>
                      <w:szCs w:val="19"/>
                      <w:lang w:eastAsia="en-GB"/>
                    </w:rPr>
                  </w:pPr>
                  <w:r w:rsidRPr="00C0772C">
                    <w:rPr>
                      <w:rFonts w:ascii="Comic Sans MS" w:hAnsi="Comic Sans MS" w:cs="DIN-Regular"/>
                      <w:sz w:val="20"/>
                      <w:szCs w:val="19"/>
                      <w:lang w:eastAsia="en-GB"/>
                    </w:rPr>
                    <w:t xml:space="preserve">- Know about </w:t>
                  </w:r>
                  <w:r w:rsidR="00E86B3D">
                    <w:rPr>
                      <w:rFonts w:ascii="Comic Sans MS" w:hAnsi="Comic Sans MS" w:cs="DIN-Regular"/>
                      <w:sz w:val="20"/>
                      <w:szCs w:val="19"/>
                      <w:lang w:eastAsia="en-GB"/>
                    </w:rPr>
                    <w:t>the Roman invasion of Celtic Britain</w:t>
                  </w:r>
                </w:p>
                <w:p w:rsidR="00175F7B" w:rsidRPr="00C0772C" w:rsidRDefault="00175F7B" w:rsidP="00175F7B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DIN-Bold"/>
                      <w:bCs/>
                      <w:sz w:val="20"/>
                      <w:szCs w:val="19"/>
                      <w:lang w:eastAsia="en-GB"/>
                    </w:rPr>
                  </w:pPr>
                  <w:r w:rsidRPr="00C0772C">
                    <w:rPr>
                      <w:rFonts w:ascii="Comic Sans MS" w:hAnsi="Comic Sans MS" w:cs="DIN-Bold"/>
                      <w:bCs/>
                      <w:sz w:val="20"/>
                      <w:szCs w:val="19"/>
                      <w:lang w:eastAsia="en-GB"/>
                    </w:rPr>
                    <w:t>- Be able to give some reasons for particular events and changes</w:t>
                  </w:r>
                  <w:r w:rsidR="00E86B3D">
                    <w:rPr>
                      <w:rFonts w:ascii="Comic Sans MS" w:hAnsi="Comic Sans MS" w:cs="DIN-Bold"/>
                      <w:bCs/>
                      <w:sz w:val="20"/>
                      <w:szCs w:val="19"/>
                      <w:lang w:eastAsia="en-GB"/>
                    </w:rPr>
                    <w:br/>
                    <w:t>- Learn about Roman mosaics and try making one of their own</w:t>
                  </w:r>
                </w:p>
                <w:p w:rsidR="0078262D" w:rsidRPr="00982E2D" w:rsidRDefault="0078262D" w:rsidP="00AC0A86">
                  <w:pPr>
                    <w:autoSpaceDE w:val="0"/>
                    <w:autoSpaceDN w:val="0"/>
                    <w:adjustRightInd w:val="0"/>
                    <w:rPr>
                      <w:rFonts w:ascii="Comic Sans MS" w:hAnsi="Comic Sans MS" w:cs="DIN-Bold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  <w:p w:rsidR="0078262D" w:rsidRPr="00982E2D" w:rsidRDefault="0078262D" w:rsidP="00C96335">
                  <w:pPr>
                    <w:ind w:left="360"/>
                    <w:rPr>
                      <w:rFonts w:ascii="Comic Sans MS" w:hAnsi="Comic Sans MS" w:cs="Comic Sans MS"/>
                      <w:sz w:val="18"/>
                      <w:szCs w:val="18"/>
                    </w:rPr>
                  </w:pPr>
                </w:p>
                <w:p w:rsidR="0078262D" w:rsidRDefault="0078262D" w:rsidP="00AC0A91">
                  <w:pPr>
                    <w:rPr>
                      <w:rFonts w:ascii="Comic Sans MS" w:hAnsi="Comic Sans MS" w:cs="Comic Sans MS"/>
                      <w:color w:val="00B050"/>
                      <w:sz w:val="18"/>
                      <w:szCs w:val="18"/>
                    </w:rPr>
                  </w:pPr>
                </w:p>
                <w:p w:rsidR="0078262D" w:rsidRPr="00B36335" w:rsidRDefault="0078262D" w:rsidP="00E05A14">
                  <w:pPr>
                    <w:rPr>
                      <w:rFonts w:ascii="Comic Sans MS" w:hAnsi="Comic Sans MS" w:cs="Comic Sans MS"/>
                      <w:color w:val="00B05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B4C68" w:rsidRPr="00BB4C68" w:rsidRDefault="001F6E52" w:rsidP="00BB4C6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9" type="#_x0000_t136" style="position:absolute;margin-left:-106.95pt;margin-top:4.95pt;width:256.1pt;height:41pt;z-index:251707392;mso-position-horizontal-relative:text;mso-position-vertical-relative:text;mso-width-relative:page;mso-height-relative:page" fillcolor="#369" stroked="f">
            <v:fill r:id="rId9" o:title=""/>
            <v:stroke r:id="rId9" o:title=""/>
            <v:shadow on="t" color="#b2b2b2" opacity="52429f" offset="3pt"/>
            <v:textpath style="font-family:&quot;Times New Roman&quot;;v-text-kern:t" trim="t" fitpath="t" string="Ancient Rome"/>
          </v:shape>
        </w:pict>
      </w:r>
    </w:p>
    <w:p w:rsidR="00F12322" w:rsidRDefault="001F6E52" w:rsidP="0019561C">
      <w:pPr>
        <w:jc w:val="center"/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pict>
          <v:shape id="_x0000_s1030" type="#_x0000_t202" style="position:absolute;left:0;text-align:left;margin-left:107.1pt;margin-top:1.25pt;width:280.75pt;height:149.85pt;z-index:251659264">
            <v:textbox style="mso-next-textbox:#_x0000_s1030">
              <w:txbxContent>
                <w:p w:rsidR="0078262D" w:rsidRDefault="0078262D" w:rsidP="00874662">
                  <w:pPr>
                    <w:jc w:val="center"/>
                    <w:rPr>
                      <w:rFonts w:ascii="Comic Sans MS" w:hAnsi="Comic Sans MS" w:cs="Comic Sans MS"/>
                    </w:rPr>
                  </w:pPr>
                  <w:r w:rsidRPr="00ED7F25">
                    <w:rPr>
                      <w:rFonts w:ascii="Comic Sans MS" w:hAnsi="Comic Sans MS" w:cs="Comic Sans MS"/>
                    </w:rPr>
                    <w:t xml:space="preserve">                         </w:t>
                  </w:r>
                </w:p>
                <w:p w:rsidR="0078262D" w:rsidRPr="00E86B3D" w:rsidRDefault="0078262D" w:rsidP="00E86B3D">
                  <w:pPr>
                    <w:jc w:val="center"/>
                    <w:rPr>
                      <w:rFonts w:ascii="Comic Sans MS" w:hAnsi="Comic Sans MS" w:cs="Comic Sans MS"/>
                      <w:b/>
                    </w:rPr>
                  </w:pPr>
                  <w:r w:rsidRPr="00E86B3D">
                    <w:rPr>
                      <w:rFonts w:ascii="Comic Sans MS" w:hAnsi="Comic Sans MS" w:cs="Comic Sans MS"/>
                      <w:b/>
                    </w:rPr>
                    <w:t xml:space="preserve">Religious Education: </w:t>
                  </w:r>
                  <w:r w:rsidR="00312A45" w:rsidRPr="00E86B3D">
                    <w:rPr>
                      <w:rFonts w:ascii="Comic Sans MS" w:hAnsi="Comic Sans MS" w:cs="Comic Sans MS"/>
                      <w:b/>
                    </w:rPr>
                    <w:t>Christianity</w:t>
                  </w:r>
                </w:p>
                <w:p w:rsidR="0078262D" w:rsidRPr="005D13BB" w:rsidRDefault="0078262D" w:rsidP="00874662">
                  <w:pPr>
                    <w:jc w:val="center"/>
                    <w:rPr>
                      <w:rFonts w:ascii="Comic Sans MS" w:hAnsi="Comic Sans MS" w:cs="Comic Sans MS"/>
                      <w:sz w:val="8"/>
                      <w:szCs w:val="8"/>
                      <w:u w:val="single"/>
                    </w:rPr>
                  </w:pPr>
                </w:p>
                <w:p w:rsidR="0078262D" w:rsidRPr="00DD732B" w:rsidRDefault="0078262D" w:rsidP="000A6B59">
                  <w:pPr>
                    <w:rPr>
                      <w:rFonts w:ascii="Comic Sans MS" w:hAnsi="Comic Sans MS"/>
                      <w:sz w:val="19"/>
                      <w:szCs w:val="19"/>
                    </w:rPr>
                  </w:pPr>
                  <w:r w:rsidRPr="00DD732B">
                    <w:rPr>
                      <w:rFonts w:ascii="Comic Sans MS" w:hAnsi="Comic Sans MS"/>
                      <w:sz w:val="19"/>
                      <w:szCs w:val="19"/>
                    </w:rPr>
                    <w:t>Key Question:</w:t>
                  </w:r>
                  <w:r w:rsidRPr="00DD732B">
                    <w:rPr>
                      <w:sz w:val="19"/>
                      <w:szCs w:val="19"/>
                    </w:rPr>
                    <w:t xml:space="preserve"> </w:t>
                  </w:r>
                  <w:r w:rsidR="00312A45" w:rsidRPr="00E86B3D">
                    <w:rPr>
                      <w:rFonts w:ascii="Comic Sans MS" w:hAnsi="Comic Sans MS"/>
                      <w:b/>
                      <w:sz w:val="19"/>
                      <w:szCs w:val="19"/>
                    </w:rPr>
                    <w:t>Do people need to go to church to show they are Christians?</w:t>
                  </w:r>
                </w:p>
                <w:p w:rsidR="0078262D" w:rsidRPr="00175F7B" w:rsidRDefault="0078262D" w:rsidP="00FA3517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 w:rsidRPr="00175F7B">
                    <w:rPr>
                      <w:rFonts w:ascii="Comic Sans MS" w:hAnsi="Comic Sans MS"/>
                      <w:sz w:val="18"/>
                      <w:szCs w:val="18"/>
                    </w:rPr>
                    <w:t>Children will:</w:t>
                  </w:r>
                </w:p>
                <w:p w:rsidR="00312A45" w:rsidRDefault="0078262D" w:rsidP="00312A4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-</w:t>
                  </w:r>
                  <w:r w:rsidR="00E86B3D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  <w:r w:rsidR="00312A45">
                    <w:rPr>
                      <w:rFonts w:ascii="Comic Sans MS" w:hAnsi="Comic Sans MS"/>
                      <w:sz w:val="18"/>
                      <w:szCs w:val="18"/>
                    </w:rPr>
                    <w:t xml:space="preserve">talk about some of the things that are important to Christians during worship and explain </w:t>
                  </w:r>
                  <w:r w:rsidR="00E86B3D">
                    <w:rPr>
                      <w:rFonts w:ascii="Comic Sans MS" w:hAnsi="Comic Sans MS"/>
                      <w:sz w:val="18"/>
                      <w:szCs w:val="18"/>
                    </w:rPr>
                    <w:t xml:space="preserve">their </w:t>
                  </w:r>
                  <w:r w:rsidR="00312A45">
                    <w:rPr>
                      <w:rFonts w:ascii="Comic Sans MS" w:hAnsi="Comic Sans MS"/>
                      <w:sz w:val="18"/>
                      <w:szCs w:val="18"/>
                    </w:rPr>
                    <w:t>symbolism.</w:t>
                  </w:r>
                </w:p>
                <w:p w:rsidR="00312A45" w:rsidRDefault="00312A45" w:rsidP="00312A4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- describe some of the ways Christians use churches to worship/celebrate Holy Communion or participate in baptism</w:t>
                  </w:r>
                  <w:r w:rsidR="00E86B3D">
                    <w:rPr>
                      <w:rFonts w:ascii="Comic Sans MS" w:hAnsi="Comic Sans MS"/>
                      <w:sz w:val="18"/>
                      <w:szCs w:val="18"/>
                    </w:rPr>
                    <w:t>.</w:t>
                  </w:r>
                </w:p>
                <w:p w:rsidR="0078262D" w:rsidRPr="00381838" w:rsidRDefault="00312A45" w:rsidP="00312A45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- give a range of ways that Christians can show their beliefs.</w:t>
                  </w:r>
                  <w:r w:rsidR="0078262D">
                    <w:rPr>
                      <w:rFonts w:ascii="Comic Sans MS" w:hAnsi="Comic Sans MS"/>
                      <w:sz w:val="18"/>
                      <w:szCs w:val="18"/>
                    </w:rPr>
                    <w:t xml:space="preserve"> </w:t>
                  </w:r>
                </w:p>
                <w:p w:rsidR="0078262D" w:rsidRDefault="0078262D" w:rsidP="00EB55D8">
                  <w:pPr>
                    <w:rPr>
                      <w:rFonts w:ascii="Comic Sans MS" w:hAnsi="Comic Sans MS"/>
                      <w:color w:val="00B050"/>
                      <w:sz w:val="18"/>
                      <w:szCs w:val="18"/>
                    </w:rPr>
                  </w:pPr>
                </w:p>
                <w:p w:rsidR="0078262D" w:rsidRDefault="0078262D" w:rsidP="00D43352"/>
                <w:p w:rsidR="0078262D" w:rsidRPr="00203F55" w:rsidRDefault="0078262D" w:rsidP="00D43352"/>
              </w:txbxContent>
            </v:textbox>
          </v:shape>
        </w:pict>
      </w:r>
      <w:r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pict>
          <v:shape id="_x0000_s1033" type="#_x0000_t202" style="position:absolute;left:0;text-align:left;margin-left:-76.25pt;margin-top:1.25pt;width:183.35pt;height:149.85pt;z-index:251660288">
            <v:textbox style="mso-next-textbox:#_x0000_s1033">
              <w:txbxContent>
                <w:p w:rsidR="0078262D" w:rsidRDefault="0078262D" w:rsidP="00316349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  <w:p w:rsidR="0078262D" w:rsidRDefault="0078262D" w:rsidP="00316349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  <w:p w:rsidR="0078262D" w:rsidRDefault="0078262D" w:rsidP="00316349">
                  <w:pPr>
                    <w:jc w:val="center"/>
                    <w:rPr>
                      <w:rFonts w:ascii="Comic Sans MS" w:hAnsi="Comic Sans MS"/>
                      <w:u w:val="single"/>
                    </w:rPr>
                  </w:pPr>
                </w:p>
                <w:p w:rsidR="0078262D" w:rsidRPr="00E86B3D" w:rsidRDefault="0078262D" w:rsidP="00175F7B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E86B3D">
                    <w:rPr>
                      <w:rFonts w:ascii="Comic Sans MS" w:hAnsi="Comic Sans MS"/>
                      <w:b/>
                    </w:rPr>
                    <w:t>PHSE</w:t>
                  </w:r>
                  <w:r w:rsidR="00E86B3D">
                    <w:rPr>
                      <w:rFonts w:ascii="Comic Sans MS" w:hAnsi="Comic Sans MS"/>
                      <w:b/>
                    </w:rPr>
                    <w:t>: Changing Me</w:t>
                  </w:r>
                </w:p>
                <w:p w:rsidR="0078262D" w:rsidRPr="00ED7F25" w:rsidRDefault="0078262D" w:rsidP="00EC0D6D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Children will explore changes that occur during puberty, at different times for different people.  </w:t>
                  </w:r>
                  <w:r w:rsidR="00E86B3D">
                    <w:rPr>
                      <w:rFonts w:ascii="Comic Sans MS" w:hAnsi="Comic Sans MS"/>
                      <w:sz w:val="18"/>
                      <w:szCs w:val="18"/>
                    </w:rPr>
                    <w:br/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Children will be taught strategies for managing change and anxieties about change</w:t>
                  </w:r>
                  <w:r w:rsidR="00E86B3D">
                    <w:rPr>
                      <w:rFonts w:ascii="Comic Sans MS" w:hAnsi="Comic Sans MS"/>
                      <w:sz w:val="18"/>
                      <w:szCs w:val="18"/>
                    </w:rPr>
                    <w:t>.</w:t>
                  </w:r>
                </w:p>
                <w:p w:rsidR="0078262D" w:rsidRPr="008E7B3B" w:rsidRDefault="0078262D" w:rsidP="008E7B3B">
                  <w:pPr>
                    <w:rPr>
                      <w:rFonts w:ascii="Comic Sans MS" w:hAnsi="Comic Sans MS"/>
                      <w:sz w:val="19"/>
                      <w:szCs w:val="19"/>
                    </w:rPr>
                  </w:pPr>
                </w:p>
                <w:p w:rsidR="0078262D" w:rsidRPr="005C6E85" w:rsidRDefault="0078262D" w:rsidP="00316349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  <w:u w:val="single"/>
                    </w:rPr>
                  </w:pPr>
                </w:p>
                <w:p w:rsidR="0078262D" w:rsidRPr="002A167C" w:rsidRDefault="0078262D" w:rsidP="00A43E92">
                  <w:pPr>
                    <w:pStyle w:val="ListParagraph"/>
                    <w:ind w:left="0" w:hanging="426"/>
                    <w:rPr>
                      <w:rFonts w:ascii="Comic Sans MS" w:hAnsi="Comic Sans MS" w:cs="Comic Sans MS"/>
                      <w:color w:val="00B050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Comic Sans MS"/>
                      <w:sz w:val="18"/>
                      <w:szCs w:val="18"/>
                    </w:rPr>
                    <w:t xml:space="preserve">      </w:t>
                  </w:r>
                </w:p>
                <w:p w:rsidR="0078262D" w:rsidRPr="001D548B" w:rsidRDefault="0078262D" w:rsidP="00190FA0">
                  <w:pPr>
                    <w:rPr>
                      <w:rFonts w:ascii="Comic Sans MS" w:hAnsi="Comic Sans MS"/>
                      <w:color w:val="00B050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9561C"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                                                                                                                                                        </w:t>
      </w:r>
      <w:r w:rsidR="00AF0CA1"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</w:t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1F6E5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val="en-US" w:eastAsia="zh-TW"/>
        </w:rPr>
        <w:pict>
          <v:shape id="_x0000_s1054" type="#_x0000_t202" style="position:absolute;margin-left:313.95pt;margin-top:6.45pt;width:178.35pt;height:115.55pt;z-index:251702272;mso-width-relative:margin;mso-height-relative:margin">
            <v:textbox>
              <w:txbxContent>
                <w:p w:rsidR="00DD167E" w:rsidRDefault="0078262D" w:rsidP="004A2D3A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DD167E">
                    <w:rPr>
                      <w:rFonts w:ascii="Comic Sans MS" w:hAnsi="Comic Sans MS"/>
                      <w:b/>
                    </w:rPr>
                    <w:t>Computing</w:t>
                  </w:r>
                  <w:r w:rsidR="00E86B3D" w:rsidRPr="00DD167E">
                    <w:rPr>
                      <w:rFonts w:ascii="Comic Sans MS" w:hAnsi="Comic Sans MS"/>
                      <w:b/>
                    </w:rPr>
                    <w:t xml:space="preserve">: </w:t>
                  </w:r>
                </w:p>
                <w:p w:rsidR="004A2D3A" w:rsidRPr="0018536B" w:rsidRDefault="004A2D3A" w:rsidP="004A2D3A">
                  <w:pPr>
                    <w:jc w:val="center"/>
                    <w:rPr>
                      <w:rFonts w:ascii="Comic Sans MS" w:hAnsi="Comic Sans MS"/>
                    </w:rPr>
                  </w:pPr>
                  <w:r w:rsidRPr="0018536B">
                    <w:rPr>
                      <w:rFonts w:ascii="Comic Sans MS" w:hAnsi="Comic Sans MS"/>
                      <w:b/>
                      <w:bCs/>
                    </w:rPr>
                    <w:t>We are Animators</w:t>
                  </w:r>
                  <w:r>
                    <w:rPr>
                      <w:rFonts w:ascii="Comic Sans MS" w:hAnsi="Comic Sans MS"/>
                      <w:b/>
                      <w:bCs/>
                    </w:rPr>
                    <w:t>!</w:t>
                  </w:r>
                </w:p>
                <w:p w:rsidR="004A2D3A" w:rsidRPr="00F26921" w:rsidRDefault="004A2D3A" w:rsidP="004A2D3A">
                  <w:pPr>
                    <w:jc w:val="center"/>
                    <w:rPr>
                      <w:rFonts w:ascii="Comic Sans MS" w:hAnsi="Comic Sans MS"/>
                      <w:sz w:val="19"/>
                      <w:szCs w:val="19"/>
                    </w:rPr>
                  </w:pPr>
                  <w:r>
                    <w:rPr>
                      <w:rFonts w:ascii="Comic Sans MS" w:hAnsi="Comic Sans MS"/>
                      <w:sz w:val="19"/>
                      <w:szCs w:val="19"/>
                    </w:rPr>
                    <w:t>The children will work collaboratively to plan, make and edit simple animations in a traditional 2D style to tell short stories with their own characters.</w:t>
                  </w:r>
                </w:p>
                <w:p w:rsidR="004A2D3A" w:rsidRPr="00175F7B" w:rsidRDefault="004A2D3A" w:rsidP="004A2D3A">
                  <w:pPr>
                    <w:jc w:val="center"/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  <w:p w:rsidR="0078262D" w:rsidRPr="008A062D" w:rsidRDefault="0078262D" w:rsidP="008E7B3B">
                  <w:pPr>
                    <w:rPr>
                      <w:rFonts w:ascii="Comic Sans MS" w:hAnsi="Comic Sans MS"/>
                      <w:color w:val="E36C0A" w:themeColor="accent6" w:themeShade="BF"/>
                      <w:sz w:val="19"/>
                      <w:szCs w:val="19"/>
                    </w:rPr>
                  </w:pPr>
                </w:p>
                <w:p w:rsidR="0078262D" w:rsidRPr="00EF7609" w:rsidRDefault="0078262D" w:rsidP="00EF7609">
                  <w:pPr>
                    <w:rPr>
                      <w:rFonts w:ascii="Comic Sans MS" w:hAnsi="Comic Sans MS"/>
                      <w:color w:val="FF6600"/>
                      <w:sz w:val="19"/>
                      <w:szCs w:val="19"/>
                    </w:rPr>
                  </w:pPr>
                </w:p>
              </w:txbxContent>
            </v:textbox>
          </v:shape>
        </w:pict>
      </w:r>
    </w:p>
    <w:p w:rsidR="00F12322" w:rsidRPr="00F12322" w:rsidRDefault="001F6E5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en-GB"/>
        </w:rPr>
        <w:pict>
          <v:shape id="_x0000_s1055" type="#_x0000_t202" style="position:absolute;margin-left:492.3pt;margin-top:.6pt;width:81.2pt;height:108.85pt;z-index:251696128;mso-width-relative:margin;mso-height-relative:margin">
            <v:textbox>
              <w:txbxContent>
                <w:p w:rsidR="0078262D" w:rsidRPr="00E86B3D" w:rsidRDefault="0078262D" w:rsidP="004E6752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E86B3D">
                    <w:rPr>
                      <w:rFonts w:ascii="Comic Sans MS" w:hAnsi="Comic Sans MS"/>
                      <w:b/>
                    </w:rPr>
                    <w:t>French</w:t>
                  </w:r>
                </w:p>
                <w:p w:rsidR="0078262D" w:rsidRPr="008A062D" w:rsidRDefault="001F6E52" w:rsidP="00F9185E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sz w:val="18"/>
                      <w:szCs w:val="18"/>
                    </w:rPr>
                    <w:t>Little Red Riding Hood</w:t>
                  </w:r>
                </w:p>
              </w:txbxContent>
            </v:textbox>
          </v:shape>
        </w:pict>
      </w:r>
      <w:r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pict>
          <v:shape id="_x0000_s1034" type="#_x0000_t202" style="position:absolute;margin-left:573.5pt;margin-top:.6pt;width:214.6pt;height:115.55pt;z-index:251655168">
            <v:textbox style="mso-next-textbox:#_x0000_s1034">
              <w:txbxContent>
                <w:p w:rsidR="004A2D3A" w:rsidRDefault="004A2D3A" w:rsidP="004A2D3A">
                  <w:pPr>
                    <w:jc w:val="center"/>
                    <w:rPr>
                      <w:rFonts w:ascii="Comic Sans MS" w:hAnsi="Comic Sans MS" w:cs="Comic Sans MS"/>
                      <w:b/>
                      <w:bCs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</w:rPr>
                    <w:t xml:space="preserve"> PE on Monday,Tuesday</w:t>
                  </w:r>
                  <w:r>
                    <w:rPr>
                      <w:rFonts w:ascii="Comic Sans MS" w:hAnsi="Comic Sans MS" w:cs="Comic Sans MS"/>
                      <w:b/>
                      <w:bCs/>
                    </w:rPr>
                    <w:t xml:space="preserve"> &amp; Thursday</w:t>
                  </w:r>
                </w:p>
                <w:p w:rsidR="004A2D3A" w:rsidRDefault="004A2D3A" w:rsidP="004A2D3A">
                  <w:pPr>
                    <w:jc w:val="center"/>
                    <w:rPr>
                      <w:rFonts w:ascii="Comic Sans MS" w:hAnsi="Comic Sans MS" w:cs="Comic Sans MS"/>
                      <w:b/>
                      <w:bCs/>
                    </w:rPr>
                  </w:pPr>
                  <w:r w:rsidRPr="004A2D3A">
                    <w:rPr>
                      <w:rFonts w:ascii="Comic Sans MS" w:hAnsi="Comic Sans MS" w:cs="Comic Sans MS"/>
                      <w:bCs/>
                      <w:u w:val="single"/>
                    </w:rPr>
                    <w:t>Basketball</w:t>
                  </w:r>
                </w:p>
                <w:p w:rsidR="004A2D3A" w:rsidRDefault="004A2D3A" w:rsidP="004A2D3A">
                  <w:pPr>
                    <w:rPr>
                      <w:rFonts w:ascii="Comic Sans MS" w:hAnsi="Comic Sans MS" w:cs="Comic Sans MS"/>
                      <w:b/>
                      <w:bCs/>
                      <w:sz w:val="18"/>
                      <w:szCs w:val="18"/>
                    </w:rPr>
                  </w:pPr>
                  <w:r w:rsidRPr="004A2D3A">
                    <w:rPr>
                      <w:rFonts w:ascii="Comic Sans MS" w:hAnsi="Comic Sans MS" w:cs="Comic Sans MS"/>
                      <w:b/>
                      <w:bCs/>
                      <w:sz w:val="18"/>
                      <w:szCs w:val="18"/>
                    </w:rPr>
                    <w:t xml:space="preserve">Children will </w:t>
                  </w:r>
                </w:p>
                <w:p w:rsidR="004A2D3A" w:rsidRDefault="004A2D3A" w:rsidP="004A2D3A">
                  <w:pPr>
                    <w:rPr>
                      <w:rFonts w:ascii="Comic Sans MS" w:hAnsi="Comic Sans MS" w:cs="Comic Sans MS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z w:val="18"/>
                      <w:szCs w:val="18"/>
                    </w:rPr>
                    <w:t xml:space="preserve">- </w:t>
                  </w:r>
                  <w:r w:rsidRPr="004A2D3A">
                    <w:rPr>
                      <w:rFonts w:ascii="Comic Sans MS" w:hAnsi="Comic Sans MS" w:cs="Comic Sans MS"/>
                      <w:b/>
                      <w:bCs/>
                      <w:sz w:val="18"/>
                      <w:szCs w:val="18"/>
                    </w:rPr>
                    <w:t>practise hand to eye co-ordination</w:t>
                  </w:r>
                </w:p>
                <w:p w:rsidR="004A2D3A" w:rsidRDefault="004A2D3A" w:rsidP="004A2D3A">
                  <w:pPr>
                    <w:rPr>
                      <w:rFonts w:ascii="Comic Sans MS" w:hAnsi="Comic Sans MS" w:cs="Comic Sans MS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z w:val="18"/>
                      <w:szCs w:val="18"/>
                    </w:rPr>
                    <w:t>- learn different techniques for passing</w:t>
                  </w:r>
                </w:p>
                <w:p w:rsidR="004A2D3A" w:rsidRPr="004A2D3A" w:rsidRDefault="004A2D3A" w:rsidP="004A2D3A">
                  <w:pPr>
                    <w:rPr>
                      <w:rFonts w:ascii="Comic Sans MS" w:hAnsi="Comic Sans MS" w:cs="Comic Sans MS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z w:val="18"/>
                      <w:szCs w:val="18"/>
                    </w:rPr>
                    <w:t>- work as a team</w:t>
                  </w:r>
                </w:p>
                <w:p w:rsidR="004A2D3A" w:rsidRPr="00E86B3D" w:rsidRDefault="004A2D3A" w:rsidP="004A2D3A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12322" w:rsidRDefault="001F6E5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w:pict>
          <v:shape id="_x0000_s1057" type="#_x0000_t202" style="position:absolute;margin-left:-5.5pt;margin-top:3.15pt;width:329.5pt;height:127.25pt;z-index:251701248">
            <v:textbox>
              <w:txbxContent>
                <w:p w:rsidR="0078262D" w:rsidRPr="00E86B3D" w:rsidRDefault="0078262D">
                  <w:pPr>
                    <w:rPr>
                      <w:rFonts w:ascii="Comic Sans MS" w:hAnsi="Comic Sans MS"/>
                      <w:b/>
                    </w:rPr>
                  </w:pPr>
                  <w:r w:rsidRPr="00E86B3D">
                    <w:rPr>
                      <w:rFonts w:ascii="Comic Sans MS" w:hAnsi="Comic Sans MS"/>
                      <w:b/>
                    </w:rPr>
                    <w:t>Science</w:t>
                  </w:r>
                  <w:r w:rsidR="00E86B3D">
                    <w:rPr>
                      <w:rFonts w:ascii="Comic Sans MS" w:hAnsi="Comic Sans MS"/>
                      <w:b/>
                    </w:rPr>
                    <w:t>:</w:t>
                  </w:r>
                  <w:r w:rsidRPr="00E86B3D">
                    <w:rPr>
                      <w:rFonts w:ascii="Comic Sans MS" w:hAnsi="Comic Sans MS"/>
                      <w:b/>
                    </w:rPr>
                    <w:t xml:space="preserve"> I’m </w:t>
                  </w:r>
                  <w:r w:rsidR="00E86B3D">
                    <w:rPr>
                      <w:rFonts w:ascii="Comic Sans MS" w:hAnsi="Comic Sans MS"/>
                      <w:b/>
                    </w:rPr>
                    <w:t>F</w:t>
                  </w:r>
                  <w:r w:rsidRPr="00E86B3D">
                    <w:rPr>
                      <w:rFonts w:ascii="Comic Sans MS" w:hAnsi="Comic Sans MS"/>
                      <w:b/>
                    </w:rPr>
                    <w:t xml:space="preserve">orever </w:t>
                  </w:r>
                  <w:r w:rsidR="00E86B3D">
                    <w:rPr>
                      <w:rFonts w:ascii="Comic Sans MS" w:hAnsi="Comic Sans MS"/>
                      <w:b/>
                    </w:rPr>
                    <w:t>B</w:t>
                  </w:r>
                  <w:r w:rsidRPr="00E86B3D">
                    <w:rPr>
                      <w:rFonts w:ascii="Comic Sans MS" w:hAnsi="Comic Sans MS"/>
                      <w:b/>
                    </w:rPr>
                    <w:t xml:space="preserve">lowing </w:t>
                  </w:r>
                  <w:r w:rsidR="00E86B3D">
                    <w:rPr>
                      <w:rFonts w:ascii="Comic Sans MS" w:hAnsi="Comic Sans MS"/>
                      <w:b/>
                    </w:rPr>
                    <w:t>B</w:t>
                  </w:r>
                  <w:r w:rsidRPr="00E86B3D">
                    <w:rPr>
                      <w:rFonts w:ascii="Comic Sans MS" w:hAnsi="Comic Sans MS"/>
                      <w:b/>
                    </w:rPr>
                    <w:t>ubbles</w:t>
                  </w:r>
                </w:p>
                <w:p w:rsidR="00175F7B" w:rsidRDefault="00175F7B">
                  <w:pPr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Comic Sans MS" w:hAnsi="Comic Sans MS"/>
                      <w:sz w:val="20"/>
                    </w:rPr>
                    <w:t xml:space="preserve">After finishing our unit on electricity, we will look at bubbles! </w:t>
                  </w:r>
                  <w:r w:rsidR="0078262D" w:rsidRPr="00175F7B">
                    <w:rPr>
                      <w:rFonts w:ascii="Comic Sans MS" w:hAnsi="Comic Sans MS"/>
                      <w:sz w:val="20"/>
                    </w:rPr>
                    <w:t xml:space="preserve">We all enjoy blowing bubble, but are they always spherical? Can we make square bubbles? What about different coloured bubbles or very tiny ones? </w:t>
                  </w:r>
                  <w:r>
                    <w:rPr>
                      <w:rFonts w:ascii="Comic Sans MS" w:hAnsi="Comic Sans MS"/>
                      <w:sz w:val="20"/>
                    </w:rPr>
                    <w:t>We will also look</w:t>
                  </w:r>
                  <w:r w:rsidR="0078262D" w:rsidRPr="00175F7B">
                    <w:rPr>
                      <w:rFonts w:ascii="Comic Sans MS" w:hAnsi="Comic Sans MS"/>
                      <w:sz w:val="20"/>
                    </w:rPr>
                    <w:t xml:space="preserve"> at places we see bubbles other than when blowing them throug</w:t>
                  </w:r>
                  <w:r>
                    <w:rPr>
                      <w:rFonts w:ascii="Comic Sans MS" w:hAnsi="Comic Sans MS"/>
                      <w:sz w:val="20"/>
                    </w:rPr>
                    <w:t xml:space="preserve">h soap mixture, </w:t>
                  </w:r>
                </w:p>
                <w:p w:rsidR="0078262D" w:rsidRPr="00175F7B" w:rsidRDefault="00175F7B">
                  <w:pPr>
                    <w:rPr>
                      <w:rFonts w:ascii="Comic Sans MS" w:hAnsi="Comic Sans MS"/>
                      <w:sz w:val="20"/>
                    </w:rPr>
                  </w:pPr>
                  <w:r>
                    <w:rPr>
                      <w:rFonts w:ascii="Comic Sans MS" w:hAnsi="Comic Sans MS"/>
                      <w:sz w:val="20"/>
                    </w:rPr>
                    <w:t>such as in food.</w:t>
                  </w:r>
                </w:p>
              </w:txbxContent>
            </v:textbox>
          </v:shape>
        </w:pict>
      </w:r>
    </w:p>
    <w:p w:rsidR="00114D13" w:rsidRPr="00F12322" w:rsidRDefault="00175F7B" w:rsidP="00AC36C2">
      <w:pPr>
        <w:tabs>
          <w:tab w:val="left" w:pos="12645"/>
        </w:tabs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2926080</wp:posOffset>
            </wp:positionH>
            <wp:positionV relativeFrom="paragraph">
              <wp:posOffset>922020</wp:posOffset>
            </wp:positionV>
            <wp:extent cx="845820" cy="563245"/>
            <wp:effectExtent l="19050" t="0" r="0" b="0"/>
            <wp:wrapSquare wrapText="bothSides"/>
            <wp:docPr id="2" name="irc_mi" descr="Image result for bubble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bubbles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6E52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w:pict>
          <v:shape id="_x0000_s1052" type="#_x0000_t202" style="position:absolute;margin-left:-5.5pt;margin-top:117.85pt;width:329.5pt;height:60.55pt;z-index:251691008;mso-position-horizontal-relative:text;mso-position-vertical-relative:text">
            <v:textbox style="mso-next-textbox:#_x0000_s1052">
              <w:txbxContent>
                <w:p w:rsidR="0078262D" w:rsidRPr="00E86B3D" w:rsidRDefault="0078262D" w:rsidP="00EB0DEF">
                  <w:pPr>
                    <w:jc w:val="center"/>
                    <w:rPr>
                      <w:rFonts w:ascii="Comic Sans MS" w:hAnsi="Comic Sans MS" w:cs="Comic Sans MS"/>
                      <w:b/>
                    </w:rPr>
                  </w:pPr>
                  <w:r w:rsidRPr="00E86B3D">
                    <w:rPr>
                      <w:rFonts w:ascii="Comic Sans MS" w:hAnsi="Comic Sans MS" w:cs="Comic Sans MS"/>
                      <w:b/>
                    </w:rPr>
                    <w:t>Music</w:t>
                  </w:r>
                </w:p>
                <w:p w:rsidR="004A2D3A" w:rsidRPr="00203F55" w:rsidRDefault="004A2D3A" w:rsidP="004A2D3A">
                  <w:r>
                    <w:rPr>
                      <w:rFonts w:ascii="Comic Sans MS" w:hAnsi="Comic Sans MS"/>
                      <w:sz w:val="18"/>
                      <w:szCs w:val="18"/>
                    </w:rPr>
                    <w:t>Drumming with Michael on Thursdays. Singing with Mr. Daggett on Wednesdays</w:t>
                  </w:r>
                </w:p>
                <w:p w:rsidR="0078262D" w:rsidRPr="005D13BB" w:rsidRDefault="0078262D" w:rsidP="00EB0DEF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1F6E52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pict>
          <v:shape id="_x0000_s1032" type="#_x0000_t202" style="position:absolute;margin-left:324pt;margin-top:84.35pt;width:464.1pt;height:94.05pt;z-index:251658240;mso-position-horizontal-relative:text;mso-position-vertical-relative:text">
            <v:textbox style="mso-next-textbox:#_x0000_s1032">
              <w:txbxContent>
                <w:p w:rsidR="0078262D" w:rsidRPr="004A2D3A" w:rsidRDefault="0078262D" w:rsidP="00203F55">
                  <w:pPr>
                    <w:rPr>
                      <w:rFonts w:ascii="Comic Sans MS" w:hAnsi="Comic Sans MS" w:cs="Comic Sans MS"/>
                      <w:b/>
                      <w:color w:val="00B050"/>
                    </w:rPr>
                  </w:pPr>
                  <w:r w:rsidRPr="004A2D3A">
                    <w:rPr>
                      <w:rFonts w:ascii="Comic Sans MS" w:hAnsi="Comic Sans MS" w:cs="Comic Sans MS"/>
                      <w:b/>
                      <w:color w:val="00B050"/>
                    </w:rPr>
                    <w:t>Parents                             How Can You Help?</w:t>
                  </w:r>
                </w:p>
                <w:p w:rsidR="0078262D" w:rsidRPr="002A167C" w:rsidRDefault="0078262D" w:rsidP="00C96335">
                  <w:pPr>
                    <w:rPr>
                      <w:rFonts w:ascii="Comic Sans MS" w:hAnsi="Comic Sans MS" w:cs="Comic Sans MS"/>
                      <w:color w:val="000000"/>
                      <w:sz w:val="8"/>
                      <w:szCs w:val="8"/>
                    </w:rPr>
                  </w:pPr>
                </w:p>
                <w:p w:rsidR="0078262D" w:rsidRDefault="0078262D" w:rsidP="00203F55">
                  <w:pPr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  <w:t xml:space="preserve">      </w:t>
                  </w:r>
                </w:p>
                <w:p w:rsidR="004A2D3A" w:rsidRDefault="004A2D3A" w:rsidP="004A2D3A">
                  <w:r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  <w:t xml:space="preserve">Children should be practising with </w:t>
                  </w:r>
                  <w:r w:rsidRPr="0018536B">
                    <w:rPr>
                      <w:rFonts w:ascii="Comic Sans MS" w:hAnsi="Comic Sans MS" w:cs="Comic Sans MS"/>
                      <w:b/>
                      <w:bCs/>
                      <w:color w:val="000000"/>
                      <w:sz w:val="18"/>
                      <w:szCs w:val="18"/>
                    </w:rPr>
                    <w:t>Times Table</w:t>
                  </w:r>
                  <w:r>
                    <w:rPr>
                      <w:rFonts w:ascii="Comic Sans MS" w:hAnsi="Comic Sans MS" w:cs="Comic Sans MS"/>
                      <w:b/>
                      <w:bCs/>
                      <w:color w:val="000000"/>
                      <w:sz w:val="18"/>
                      <w:szCs w:val="18"/>
                    </w:rPr>
                    <w:t>s</w:t>
                  </w:r>
                  <w:r w:rsidRPr="0018536B">
                    <w:rPr>
                      <w:rFonts w:ascii="Comic Sans MS" w:hAnsi="Comic Sans MS" w:cs="Comic Sans MS"/>
                      <w:b/>
                      <w:bCs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 w:cs="Comic Sans MS"/>
                      <w:b/>
                      <w:bCs/>
                      <w:color w:val="000000"/>
                      <w:sz w:val="18"/>
                      <w:szCs w:val="18"/>
                    </w:rPr>
                    <w:t>Rockstars</w:t>
                  </w:r>
                  <w:r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  <w:t xml:space="preserve"> regularly.</w:t>
                  </w:r>
                </w:p>
                <w:p w:rsidR="004A2D3A" w:rsidRDefault="004A2D3A" w:rsidP="004A2D3A">
                  <w:pPr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</w:pPr>
                  <w:r w:rsidRPr="003A1252">
                    <w:rPr>
                      <w:rFonts w:ascii="Comic Sans MS" w:hAnsi="Comic Sans MS" w:cs="Comic Sans MS"/>
                      <w:b/>
                      <w:color w:val="000000"/>
                      <w:sz w:val="18"/>
                      <w:szCs w:val="18"/>
                    </w:rPr>
                    <w:t>Reading:</w:t>
                  </w:r>
                  <w:r w:rsidRPr="009D67D0"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  <w:t xml:space="preserve"> Children are expected to r</w:t>
                  </w:r>
                  <w:r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  <w:t xml:space="preserve">ead every night and </w:t>
                  </w:r>
                  <w:r w:rsidRPr="009D67D0"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  <w:t xml:space="preserve">bring their </w:t>
                  </w:r>
                  <w:r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  <w:t xml:space="preserve">Guided Reading </w:t>
                  </w:r>
                  <w:r w:rsidRPr="009D67D0"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  <w:t>book</w:t>
                  </w:r>
                  <w:r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  <w:t xml:space="preserve">s in their yellow book bag </w:t>
                  </w:r>
                  <w:r w:rsidRPr="009D67D0"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  <w:t xml:space="preserve">to school every </w:t>
                  </w:r>
                  <w:r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  <w:t>day</w:t>
                  </w:r>
                  <w:r w:rsidRPr="009D67D0"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  <w:t xml:space="preserve">. </w:t>
                  </w:r>
                </w:p>
                <w:p w:rsidR="004A2D3A" w:rsidRDefault="004A2D3A" w:rsidP="004A2D3A">
                  <w:pPr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</w:pPr>
                </w:p>
                <w:p w:rsidR="0078262D" w:rsidRPr="009D67D0" w:rsidRDefault="0078262D" w:rsidP="00203F55">
                  <w:pPr>
                    <w:rPr>
                      <w:rFonts w:ascii="Comic Sans MS" w:hAnsi="Comic Sans MS" w:cs="Comic Sans MS"/>
                      <w:color w:val="000000"/>
                      <w:sz w:val="18"/>
                      <w:szCs w:val="18"/>
                    </w:rPr>
                  </w:pPr>
                </w:p>
                <w:p w:rsidR="0078262D" w:rsidRPr="00246916" w:rsidRDefault="0078262D" w:rsidP="00203F55">
                  <w:pPr>
                    <w:rPr>
                      <w:rFonts w:ascii="Comic Sans MS" w:hAnsi="Comic Sans MS" w:cs="Comic Sans MS"/>
                    </w:rPr>
                  </w:pPr>
                </w:p>
                <w:p w:rsidR="0078262D" w:rsidRPr="00246916" w:rsidRDefault="0078262D" w:rsidP="00203F55">
                  <w:pPr>
                    <w:rPr>
                      <w:rFonts w:ascii="Comic Sans MS" w:hAnsi="Comic Sans MS" w:cs="Comic Sans MS"/>
                    </w:rPr>
                  </w:pPr>
                </w:p>
                <w:p w:rsidR="0078262D" w:rsidRPr="00246916" w:rsidRDefault="0078262D" w:rsidP="00203F55">
                  <w:pPr>
                    <w:rPr>
                      <w:rFonts w:ascii="Comic Sans MS" w:hAnsi="Comic Sans MS" w:cs="Comic Sans MS"/>
                    </w:rPr>
                  </w:pPr>
                </w:p>
                <w:p w:rsidR="0078262D" w:rsidRPr="00246916" w:rsidRDefault="0078262D" w:rsidP="00203F55">
                  <w:pPr>
                    <w:rPr>
                      <w:rFonts w:ascii="Comic Sans MS" w:hAnsi="Comic Sans MS" w:cs="Comic Sans MS"/>
                    </w:rPr>
                  </w:pPr>
                </w:p>
              </w:txbxContent>
            </v:textbox>
          </v:shape>
        </w:pict>
      </w:r>
    </w:p>
    <w:sectPr w:rsidR="00114D13" w:rsidRPr="00F12322" w:rsidSect="006B581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62D" w:rsidRDefault="0078262D" w:rsidP="005108BD">
      <w:r>
        <w:separator/>
      </w:r>
    </w:p>
  </w:endnote>
  <w:endnote w:type="continuationSeparator" w:id="0">
    <w:p w:rsidR="0078262D" w:rsidRDefault="0078262D" w:rsidP="0051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62D" w:rsidRDefault="0078262D" w:rsidP="005108BD">
      <w:r>
        <w:separator/>
      </w:r>
    </w:p>
  </w:footnote>
  <w:footnote w:type="continuationSeparator" w:id="0">
    <w:p w:rsidR="0078262D" w:rsidRDefault="0078262D" w:rsidP="0051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7E82"/>
    <w:multiLevelType w:val="hybridMultilevel"/>
    <w:tmpl w:val="18E8D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432FA"/>
    <w:multiLevelType w:val="hybridMultilevel"/>
    <w:tmpl w:val="EB581C6E"/>
    <w:lvl w:ilvl="0" w:tplc="17C6754A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9AE6E69"/>
    <w:multiLevelType w:val="multilevel"/>
    <w:tmpl w:val="19F8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3A2A6B"/>
    <w:multiLevelType w:val="hybridMultilevel"/>
    <w:tmpl w:val="8B582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D4117"/>
    <w:multiLevelType w:val="hybridMultilevel"/>
    <w:tmpl w:val="C66C97A4"/>
    <w:lvl w:ilvl="0" w:tplc="A79A4866">
      <w:start w:val="12"/>
      <w:numFmt w:val="bullet"/>
      <w:lvlText w:val="-"/>
      <w:lvlJc w:val="left"/>
      <w:pPr>
        <w:ind w:left="720" w:hanging="360"/>
      </w:pPr>
      <w:rPr>
        <w:rFonts w:ascii="Comic Sans MS" w:eastAsia="Calibri" w:hAnsi="Comic Sans MS" w:cs="DIN-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03D82"/>
    <w:multiLevelType w:val="hybridMultilevel"/>
    <w:tmpl w:val="0BBEF8FA"/>
    <w:lvl w:ilvl="0" w:tplc="C1A802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1087C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63466"/>
    <w:multiLevelType w:val="hybridMultilevel"/>
    <w:tmpl w:val="B6CC5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40382"/>
    <w:multiLevelType w:val="hybridMultilevel"/>
    <w:tmpl w:val="79B4918A"/>
    <w:lvl w:ilvl="0" w:tplc="C1A802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1087C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D6B7E"/>
    <w:multiLevelType w:val="hybridMultilevel"/>
    <w:tmpl w:val="0D8E7C0C"/>
    <w:lvl w:ilvl="0" w:tplc="63761D08">
      <w:start w:val="12"/>
      <w:numFmt w:val="bullet"/>
      <w:lvlText w:val="-"/>
      <w:lvlJc w:val="left"/>
      <w:pPr>
        <w:ind w:left="720" w:hanging="360"/>
      </w:pPr>
      <w:rPr>
        <w:rFonts w:ascii="Comic Sans MS" w:eastAsia="Calibri" w:hAnsi="Comic Sans MS" w:cs="DIN-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31523"/>
    <w:multiLevelType w:val="hybridMultilevel"/>
    <w:tmpl w:val="3198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D7F50"/>
    <w:multiLevelType w:val="hybridMultilevel"/>
    <w:tmpl w:val="C700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35C1A"/>
    <w:multiLevelType w:val="hybridMultilevel"/>
    <w:tmpl w:val="2DD0C9D4"/>
    <w:lvl w:ilvl="0" w:tplc="C1A8028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1087C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93E3E"/>
    <w:multiLevelType w:val="hybridMultilevel"/>
    <w:tmpl w:val="0014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3607"/>
    <w:multiLevelType w:val="hybridMultilevel"/>
    <w:tmpl w:val="D80E4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064007"/>
    <w:multiLevelType w:val="hybridMultilevel"/>
    <w:tmpl w:val="A4BA219C"/>
    <w:lvl w:ilvl="0" w:tplc="1890951A">
      <w:start w:val="12"/>
      <w:numFmt w:val="bullet"/>
      <w:lvlText w:val="-"/>
      <w:lvlJc w:val="left"/>
      <w:pPr>
        <w:ind w:left="720" w:hanging="360"/>
      </w:pPr>
      <w:rPr>
        <w:rFonts w:ascii="Comic Sans MS" w:eastAsia="Calibri" w:hAnsi="Comic Sans MS" w:cs="DIN-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B2DF0"/>
    <w:multiLevelType w:val="hybridMultilevel"/>
    <w:tmpl w:val="092C3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B59D4"/>
    <w:multiLevelType w:val="hybridMultilevel"/>
    <w:tmpl w:val="D526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D91968"/>
    <w:multiLevelType w:val="hybridMultilevel"/>
    <w:tmpl w:val="888CD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4153"/>
    <w:multiLevelType w:val="hybridMultilevel"/>
    <w:tmpl w:val="6220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46357"/>
    <w:multiLevelType w:val="hybridMultilevel"/>
    <w:tmpl w:val="7306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6560D99"/>
    <w:multiLevelType w:val="multilevel"/>
    <w:tmpl w:val="C166E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E14095"/>
    <w:multiLevelType w:val="hybridMultilevel"/>
    <w:tmpl w:val="B616F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2"/>
  </w:num>
  <w:num w:numId="4">
    <w:abstractNumId w:val="6"/>
  </w:num>
  <w:num w:numId="5">
    <w:abstractNumId w:val="17"/>
  </w:num>
  <w:num w:numId="6">
    <w:abstractNumId w:val="10"/>
  </w:num>
  <w:num w:numId="7">
    <w:abstractNumId w:val="18"/>
  </w:num>
  <w:num w:numId="8">
    <w:abstractNumId w:val="19"/>
  </w:num>
  <w:num w:numId="9">
    <w:abstractNumId w:val="0"/>
  </w:num>
  <w:num w:numId="10">
    <w:abstractNumId w:val="11"/>
  </w:num>
  <w:num w:numId="11">
    <w:abstractNumId w:val="5"/>
  </w:num>
  <w:num w:numId="12">
    <w:abstractNumId w:val="7"/>
  </w:num>
  <w:num w:numId="13">
    <w:abstractNumId w:val="2"/>
  </w:num>
  <w:num w:numId="14">
    <w:abstractNumId w:val="20"/>
  </w:num>
  <w:num w:numId="15">
    <w:abstractNumId w:val="1"/>
  </w:num>
  <w:num w:numId="16">
    <w:abstractNumId w:val="4"/>
  </w:num>
  <w:num w:numId="17">
    <w:abstractNumId w:val="8"/>
  </w:num>
  <w:num w:numId="18">
    <w:abstractNumId w:val="14"/>
  </w:num>
  <w:num w:numId="19">
    <w:abstractNumId w:val="16"/>
  </w:num>
  <w:num w:numId="20">
    <w:abstractNumId w:val="15"/>
  </w:num>
  <w:num w:numId="21">
    <w:abstractNumId w:val="13"/>
  </w:num>
  <w:num w:numId="2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F55"/>
    <w:rsid w:val="00012E87"/>
    <w:rsid w:val="00014651"/>
    <w:rsid w:val="00025C84"/>
    <w:rsid w:val="000A6B59"/>
    <w:rsid w:val="000C1EE7"/>
    <w:rsid w:val="000C61AC"/>
    <w:rsid w:val="000D27D1"/>
    <w:rsid w:val="000D6CB5"/>
    <w:rsid w:val="000E56B1"/>
    <w:rsid w:val="00105682"/>
    <w:rsid w:val="001075E8"/>
    <w:rsid w:val="00114D13"/>
    <w:rsid w:val="001200AC"/>
    <w:rsid w:val="0012498E"/>
    <w:rsid w:val="00146C4D"/>
    <w:rsid w:val="00147A95"/>
    <w:rsid w:val="00160FCF"/>
    <w:rsid w:val="00175F7B"/>
    <w:rsid w:val="001856E7"/>
    <w:rsid w:val="00190FA0"/>
    <w:rsid w:val="0019561C"/>
    <w:rsid w:val="001C4ACD"/>
    <w:rsid w:val="001D548B"/>
    <w:rsid w:val="001D7FB8"/>
    <w:rsid w:val="001E13C8"/>
    <w:rsid w:val="001E7931"/>
    <w:rsid w:val="001F6E52"/>
    <w:rsid w:val="002004BF"/>
    <w:rsid w:val="00202216"/>
    <w:rsid w:val="00203F55"/>
    <w:rsid w:val="00206F46"/>
    <w:rsid w:val="00224FD5"/>
    <w:rsid w:val="00227587"/>
    <w:rsid w:val="00246916"/>
    <w:rsid w:val="00252832"/>
    <w:rsid w:val="00255B40"/>
    <w:rsid w:val="002610C2"/>
    <w:rsid w:val="0026209D"/>
    <w:rsid w:val="002654C3"/>
    <w:rsid w:val="002761AC"/>
    <w:rsid w:val="002821BC"/>
    <w:rsid w:val="002A167C"/>
    <w:rsid w:val="002A1A73"/>
    <w:rsid w:val="002B2672"/>
    <w:rsid w:val="002B4764"/>
    <w:rsid w:val="002D7AFC"/>
    <w:rsid w:val="002E2CBE"/>
    <w:rsid w:val="002E6C65"/>
    <w:rsid w:val="002F5B4B"/>
    <w:rsid w:val="00312A45"/>
    <w:rsid w:val="00313345"/>
    <w:rsid w:val="00316349"/>
    <w:rsid w:val="00316457"/>
    <w:rsid w:val="00335130"/>
    <w:rsid w:val="00354712"/>
    <w:rsid w:val="00366A0A"/>
    <w:rsid w:val="003721AC"/>
    <w:rsid w:val="00375EE0"/>
    <w:rsid w:val="00381838"/>
    <w:rsid w:val="0038275B"/>
    <w:rsid w:val="00385767"/>
    <w:rsid w:val="00386652"/>
    <w:rsid w:val="00390EA3"/>
    <w:rsid w:val="0039418C"/>
    <w:rsid w:val="003967E1"/>
    <w:rsid w:val="003A1252"/>
    <w:rsid w:val="003A15AF"/>
    <w:rsid w:val="003A3B7B"/>
    <w:rsid w:val="003B0CC1"/>
    <w:rsid w:val="003B22F5"/>
    <w:rsid w:val="003B5885"/>
    <w:rsid w:val="003C794C"/>
    <w:rsid w:val="003D2877"/>
    <w:rsid w:val="003D2CDD"/>
    <w:rsid w:val="003E5B63"/>
    <w:rsid w:val="003E6094"/>
    <w:rsid w:val="003F37E6"/>
    <w:rsid w:val="003F4B06"/>
    <w:rsid w:val="003F7C97"/>
    <w:rsid w:val="00407CC1"/>
    <w:rsid w:val="00413001"/>
    <w:rsid w:val="0041365B"/>
    <w:rsid w:val="00415C15"/>
    <w:rsid w:val="004179C6"/>
    <w:rsid w:val="0042619F"/>
    <w:rsid w:val="0044457B"/>
    <w:rsid w:val="00446761"/>
    <w:rsid w:val="0044790B"/>
    <w:rsid w:val="00450686"/>
    <w:rsid w:val="00450A6B"/>
    <w:rsid w:val="0046760C"/>
    <w:rsid w:val="004679EB"/>
    <w:rsid w:val="00472385"/>
    <w:rsid w:val="00490327"/>
    <w:rsid w:val="004935E0"/>
    <w:rsid w:val="004A2D3A"/>
    <w:rsid w:val="004D70B0"/>
    <w:rsid w:val="004D74F7"/>
    <w:rsid w:val="004E048F"/>
    <w:rsid w:val="004E0A29"/>
    <w:rsid w:val="004E5CBA"/>
    <w:rsid w:val="004E6752"/>
    <w:rsid w:val="004E6FAE"/>
    <w:rsid w:val="004F14BA"/>
    <w:rsid w:val="005108BD"/>
    <w:rsid w:val="00520AF3"/>
    <w:rsid w:val="00525508"/>
    <w:rsid w:val="00535C45"/>
    <w:rsid w:val="0053704F"/>
    <w:rsid w:val="005434D0"/>
    <w:rsid w:val="00545A19"/>
    <w:rsid w:val="00552694"/>
    <w:rsid w:val="005528EB"/>
    <w:rsid w:val="00553308"/>
    <w:rsid w:val="00560F5F"/>
    <w:rsid w:val="0056407D"/>
    <w:rsid w:val="00575EB5"/>
    <w:rsid w:val="005923D8"/>
    <w:rsid w:val="00595183"/>
    <w:rsid w:val="005B6C6A"/>
    <w:rsid w:val="005C616D"/>
    <w:rsid w:val="005C6E85"/>
    <w:rsid w:val="005D13BB"/>
    <w:rsid w:val="005E00EC"/>
    <w:rsid w:val="005F6082"/>
    <w:rsid w:val="0060688C"/>
    <w:rsid w:val="006074C9"/>
    <w:rsid w:val="0063452B"/>
    <w:rsid w:val="006351FD"/>
    <w:rsid w:val="006363BE"/>
    <w:rsid w:val="00640AB5"/>
    <w:rsid w:val="00641918"/>
    <w:rsid w:val="00643FB2"/>
    <w:rsid w:val="00655410"/>
    <w:rsid w:val="00672488"/>
    <w:rsid w:val="0067525F"/>
    <w:rsid w:val="0068487B"/>
    <w:rsid w:val="00693AD1"/>
    <w:rsid w:val="00694A42"/>
    <w:rsid w:val="00695B53"/>
    <w:rsid w:val="006A0776"/>
    <w:rsid w:val="006B368E"/>
    <w:rsid w:val="006B5813"/>
    <w:rsid w:val="006D6668"/>
    <w:rsid w:val="006E0489"/>
    <w:rsid w:val="006F1936"/>
    <w:rsid w:val="006F4403"/>
    <w:rsid w:val="007049DF"/>
    <w:rsid w:val="00713C24"/>
    <w:rsid w:val="00714371"/>
    <w:rsid w:val="0071681B"/>
    <w:rsid w:val="00750EAF"/>
    <w:rsid w:val="007522A7"/>
    <w:rsid w:val="00765862"/>
    <w:rsid w:val="0077523B"/>
    <w:rsid w:val="007752A1"/>
    <w:rsid w:val="0078262D"/>
    <w:rsid w:val="007957DF"/>
    <w:rsid w:val="007A6D3E"/>
    <w:rsid w:val="007B3DE2"/>
    <w:rsid w:val="007B491B"/>
    <w:rsid w:val="007C1E4B"/>
    <w:rsid w:val="007C3934"/>
    <w:rsid w:val="007D2517"/>
    <w:rsid w:val="007E5876"/>
    <w:rsid w:val="007E5C57"/>
    <w:rsid w:val="007E7A8F"/>
    <w:rsid w:val="00822F4A"/>
    <w:rsid w:val="00861D54"/>
    <w:rsid w:val="0087108C"/>
    <w:rsid w:val="0087318F"/>
    <w:rsid w:val="00874662"/>
    <w:rsid w:val="00875AC2"/>
    <w:rsid w:val="0088353C"/>
    <w:rsid w:val="00885855"/>
    <w:rsid w:val="0089640E"/>
    <w:rsid w:val="008A062D"/>
    <w:rsid w:val="008A6B38"/>
    <w:rsid w:val="008A720C"/>
    <w:rsid w:val="008B03E5"/>
    <w:rsid w:val="008C2691"/>
    <w:rsid w:val="008C58F5"/>
    <w:rsid w:val="008E7B3B"/>
    <w:rsid w:val="008E7EC7"/>
    <w:rsid w:val="008F4F48"/>
    <w:rsid w:val="00930180"/>
    <w:rsid w:val="009332EC"/>
    <w:rsid w:val="009424A1"/>
    <w:rsid w:val="00942F8F"/>
    <w:rsid w:val="009465A8"/>
    <w:rsid w:val="009467A4"/>
    <w:rsid w:val="00947C9B"/>
    <w:rsid w:val="0095180F"/>
    <w:rsid w:val="00954396"/>
    <w:rsid w:val="00972F93"/>
    <w:rsid w:val="009750B1"/>
    <w:rsid w:val="009804F2"/>
    <w:rsid w:val="009825B0"/>
    <w:rsid w:val="00982E2D"/>
    <w:rsid w:val="00987945"/>
    <w:rsid w:val="009A1F15"/>
    <w:rsid w:val="009A6674"/>
    <w:rsid w:val="009B2377"/>
    <w:rsid w:val="009B3235"/>
    <w:rsid w:val="009C50D3"/>
    <w:rsid w:val="009D67D0"/>
    <w:rsid w:val="009E4204"/>
    <w:rsid w:val="009E6C2B"/>
    <w:rsid w:val="009F150D"/>
    <w:rsid w:val="009F434C"/>
    <w:rsid w:val="009F4603"/>
    <w:rsid w:val="00A43E92"/>
    <w:rsid w:val="00A44234"/>
    <w:rsid w:val="00A4512F"/>
    <w:rsid w:val="00A45DE3"/>
    <w:rsid w:val="00A63535"/>
    <w:rsid w:val="00A74461"/>
    <w:rsid w:val="00A87EAA"/>
    <w:rsid w:val="00AC0A86"/>
    <w:rsid w:val="00AC0A91"/>
    <w:rsid w:val="00AC2A1A"/>
    <w:rsid w:val="00AC36C2"/>
    <w:rsid w:val="00AD4927"/>
    <w:rsid w:val="00AE5E6E"/>
    <w:rsid w:val="00AE6D36"/>
    <w:rsid w:val="00AF0CA1"/>
    <w:rsid w:val="00AF5C7B"/>
    <w:rsid w:val="00B04482"/>
    <w:rsid w:val="00B11E32"/>
    <w:rsid w:val="00B146C7"/>
    <w:rsid w:val="00B1618B"/>
    <w:rsid w:val="00B23DF3"/>
    <w:rsid w:val="00B2729C"/>
    <w:rsid w:val="00B358EC"/>
    <w:rsid w:val="00B36335"/>
    <w:rsid w:val="00B61275"/>
    <w:rsid w:val="00B72C8A"/>
    <w:rsid w:val="00B77DAD"/>
    <w:rsid w:val="00B917C2"/>
    <w:rsid w:val="00BB4C68"/>
    <w:rsid w:val="00BD6779"/>
    <w:rsid w:val="00BE4D6E"/>
    <w:rsid w:val="00BF6BFF"/>
    <w:rsid w:val="00C0180E"/>
    <w:rsid w:val="00C11DFE"/>
    <w:rsid w:val="00C27287"/>
    <w:rsid w:val="00C331CD"/>
    <w:rsid w:val="00C46CD8"/>
    <w:rsid w:val="00C57DEB"/>
    <w:rsid w:val="00C642AA"/>
    <w:rsid w:val="00C748A7"/>
    <w:rsid w:val="00C7546F"/>
    <w:rsid w:val="00C90C1E"/>
    <w:rsid w:val="00C96335"/>
    <w:rsid w:val="00CC2290"/>
    <w:rsid w:val="00CE24A2"/>
    <w:rsid w:val="00CF106A"/>
    <w:rsid w:val="00CF4DDE"/>
    <w:rsid w:val="00D00558"/>
    <w:rsid w:val="00D01989"/>
    <w:rsid w:val="00D13210"/>
    <w:rsid w:val="00D13DDD"/>
    <w:rsid w:val="00D14BAD"/>
    <w:rsid w:val="00D43352"/>
    <w:rsid w:val="00D46763"/>
    <w:rsid w:val="00D47D6C"/>
    <w:rsid w:val="00D548D8"/>
    <w:rsid w:val="00D64B16"/>
    <w:rsid w:val="00D705B7"/>
    <w:rsid w:val="00D84080"/>
    <w:rsid w:val="00D92645"/>
    <w:rsid w:val="00DA464F"/>
    <w:rsid w:val="00DB342E"/>
    <w:rsid w:val="00DB727F"/>
    <w:rsid w:val="00DB7E2B"/>
    <w:rsid w:val="00DC1B28"/>
    <w:rsid w:val="00DD167E"/>
    <w:rsid w:val="00DD425F"/>
    <w:rsid w:val="00DD732B"/>
    <w:rsid w:val="00DE0D58"/>
    <w:rsid w:val="00E01C6D"/>
    <w:rsid w:val="00E05A14"/>
    <w:rsid w:val="00E072F7"/>
    <w:rsid w:val="00E23582"/>
    <w:rsid w:val="00E26224"/>
    <w:rsid w:val="00E51C0F"/>
    <w:rsid w:val="00E6324B"/>
    <w:rsid w:val="00E644DC"/>
    <w:rsid w:val="00E738B9"/>
    <w:rsid w:val="00E74030"/>
    <w:rsid w:val="00E755EE"/>
    <w:rsid w:val="00E833A9"/>
    <w:rsid w:val="00E86B3D"/>
    <w:rsid w:val="00E873E1"/>
    <w:rsid w:val="00E91585"/>
    <w:rsid w:val="00E926B5"/>
    <w:rsid w:val="00EA45AE"/>
    <w:rsid w:val="00EA5FC2"/>
    <w:rsid w:val="00EB0DEF"/>
    <w:rsid w:val="00EB327D"/>
    <w:rsid w:val="00EB55AC"/>
    <w:rsid w:val="00EB55D8"/>
    <w:rsid w:val="00EC0BC9"/>
    <w:rsid w:val="00EC0D6D"/>
    <w:rsid w:val="00EC2E8A"/>
    <w:rsid w:val="00ED7F25"/>
    <w:rsid w:val="00EF5B9C"/>
    <w:rsid w:val="00EF7609"/>
    <w:rsid w:val="00F10CF7"/>
    <w:rsid w:val="00F12322"/>
    <w:rsid w:val="00F208E2"/>
    <w:rsid w:val="00F26ACC"/>
    <w:rsid w:val="00F66EFA"/>
    <w:rsid w:val="00F77F45"/>
    <w:rsid w:val="00F87685"/>
    <w:rsid w:val="00F9185E"/>
    <w:rsid w:val="00F95F83"/>
    <w:rsid w:val="00FA3517"/>
    <w:rsid w:val="00FB3F68"/>
    <w:rsid w:val="00FB7F97"/>
    <w:rsid w:val="00FC329C"/>
    <w:rsid w:val="00FC5342"/>
    <w:rsid w:val="00FD5C6F"/>
    <w:rsid w:val="00FE2AB0"/>
    <w:rsid w:val="00FE5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>
      <o:colormenu v:ext="edit" fillcolor="red"/>
    </o:shapedefaults>
    <o:shapelayout v:ext="edit">
      <o:idmap v:ext="edit" data="1"/>
    </o:shapelayout>
  </w:shapeDefaults>
  <w:decimalSymbol w:val="."/>
  <w:listSeparator w:val=","/>
  <w14:docId w14:val="5037AB90"/>
  <w15:docId w15:val="{717DE73A-7129-467A-ABA4-B52B13CB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9EB"/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C61AC"/>
    <w:pPr>
      <w:keepNext/>
      <w:outlineLvl w:val="1"/>
    </w:pPr>
    <w:rPr>
      <w:rFonts w:ascii="Lucida Sans Unicode" w:eastAsia="Times New Roman" w:hAnsi="Lucida Sans Unicode" w:cs="Lucida Sans Unicode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3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35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C5342"/>
    <w:rPr>
      <w:color w:val="0000FF"/>
      <w:u w:val="single"/>
    </w:rPr>
  </w:style>
  <w:style w:type="paragraph" w:customStyle="1" w:styleId="SoWBullet1">
    <w:name w:val="SoWBullet1"/>
    <w:rsid w:val="00AC0A91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line="240" w:lineRule="exact"/>
      <w:ind w:left="170" w:hanging="170"/>
      <w:textAlignment w:val="baseline"/>
    </w:pPr>
    <w:rPr>
      <w:rFonts w:ascii="Arial" w:eastAsia="Times New Roman" w:hAnsi="Arial"/>
      <w:color w:val="000000"/>
      <w:kern w:val="16"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5AE"/>
    <w:rPr>
      <w:color w:val="800080" w:themeColor="followedHyperlink"/>
      <w:u w:val="single"/>
    </w:rPr>
  </w:style>
  <w:style w:type="paragraph" w:customStyle="1" w:styleId="SoWBody">
    <w:name w:val="SoWBody"/>
    <w:rsid w:val="000E56B1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/>
      <w:kern w:val="16"/>
      <w:sz w:val="16"/>
      <w:szCs w:val="20"/>
    </w:rPr>
  </w:style>
  <w:style w:type="paragraph" w:styleId="BodyText">
    <w:name w:val="Body Text"/>
    <w:basedOn w:val="Normal"/>
    <w:link w:val="BodyTextChar"/>
    <w:uiPriority w:val="99"/>
    <w:rsid w:val="0039418C"/>
    <w:rPr>
      <w:rFonts w:cs="Times New Roman"/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39418C"/>
    <w:rPr>
      <w:sz w:val="40"/>
      <w:lang w:eastAsia="en-US"/>
    </w:rPr>
  </w:style>
  <w:style w:type="paragraph" w:styleId="Header">
    <w:name w:val="header"/>
    <w:basedOn w:val="Normal"/>
    <w:link w:val="HeaderChar"/>
    <w:unhideWhenUsed/>
    <w:rsid w:val="00AF0CA1"/>
    <w:pPr>
      <w:tabs>
        <w:tab w:val="center" w:pos="4513"/>
        <w:tab w:val="right" w:pos="9026"/>
      </w:tabs>
      <w:spacing w:after="200" w:line="276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0CA1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108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8BD"/>
    <w:rPr>
      <w:rFonts w:cs="Calibri"/>
      <w:lang w:eastAsia="en-US"/>
    </w:rPr>
  </w:style>
  <w:style w:type="character" w:customStyle="1" w:styleId="Heading2Char">
    <w:name w:val="Heading 2 Char"/>
    <w:basedOn w:val="DefaultParagraphFont"/>
    <w:link w:val="Heading2"/>
    <w:rsid w:val="000C61AC"/>
    <w:rPr>
      <w:rFonts w:ascii="Lucida Sans Unicode" w:eastAsia="Times New Roman" w:hAnsi="Lucida Sans Unicode" w:cs="Lucida Sans Unicode"/>
      <w:b/>
      <w:bCs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982E2D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833">
                  <w:marLeft w:val="0"/>
                  <w:marRight w:val="0"/>
                  <w:marTop w:val="2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6775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08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50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16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7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5928">
                  <w:marLeft w:val="0"/>
                  <w:marRight w:val="0"/>
                  <w:marTop w:val="2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706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7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9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4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23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79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35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04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6628">
                  <w:marLeft w:val="0"/>
                  <w:marRight w:val="0"/>
                  <w:marTop w:val="2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4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44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10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1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47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7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1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41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31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151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88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1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55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621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3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4830">
                  <w:marLeft w:val="0"/>
                  <w:marRight w:val="0"/>
                  <w:marTop w:val="2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4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8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9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7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188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693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4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947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689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371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035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971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09873">
                  <w:marLeft w:val="0"/>
                  <w:marRight w:val="0"/>
                  <w:marTop w:val="2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3977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4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5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33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73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38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12238">
                  <w:marLeft w:val="0"/>
                  <w:marRight w:val="0"/>
                  <w:marTop w:val="2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2956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84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1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88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77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50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8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www.google.co.uk/url?sa=i&amp;rct=j&amp;q=&amp;esrc=s&amp;source=images&amp;cd=&amp;cad=rja&amp;uact=8&amp;ved=2ahUKEwj7rcSbrL_bAhUBWRQKHW99D3gQjRx6BAgBEAU&amp;url=https://www.peakprosperity.com/blog/87966/understanding-asset-bubbles-crash-course-chapter-17&amp;psig=AOvVaw0RKPSiKcVPdHMztcTnbXTa&amp;ust=15283850674429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F4C5C-46D6-4923-95F2-F15C69FC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CofE Primary School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aticher</dc:creator>
  <cp:lastModifiedBy>Sandra Hendy</cp:lastModifiedBy>
  <cp:revision>5</cp:revision>
  <cp:lastPrinted>2011-10-31T22:36:00Z</cp:lastPrinted>
  <dcterms:created xsi:type="dcterms:W3CDTF">2019-05-21T08:38:00Z</dcterms:created>
  <dcterms:modified xsi:type="dcterms:W3CDTF">2023-06-14T16:03:00Z</dcterms:modified>
</cp:coreProperties>
</file>