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1561"/>
        <w:tblW w:w="15603" w:type="dxa"/>
        <w:tblLook w:val="04A0" w:firstRow="1" w:lastRow="0" w:firstColumn="1" w:lastColumn="0" w:noHBand="0" w:noVBand="1"/>
      </w:tblPr>
      <w:tblGrid>
        <w:gridCol w:w="1696"/>
        <w:gridCol w:w="2737"/>
        <w:gridCol w:w="2855"/>
        <w:gridCol w:w="1522"/>
        <w:gridCol w:w="1523"/>
        <w:gridCol w:w="2711"/>
        <w:gridCol w:w="2559"/>
      </w:tblGrid>
      <w:tr w:rsidR="00F21B79" w:rsidRPr="00F21B79" w14:paraId="43A604D0" w14:textId="77777777" w:rsidTr="00822D59">
        <w:trPr>
          <w:trHeight w:val="547"/>
        </w:trPr>
        <w:tc>
          <w:tcPr>
            <w:tcW w:w="1696" w:type="dxa"/>
            <w:shd w:val="clear" w:color="auto" w:fill="auto"/>
          </w:tcPr>
          <w:p w14:paraId="3C1D3087" w14:textId="77777777" w:rsidR="00F21B79" w:rsidRPr="0049064D" w:rsidRDefault="00F21B79" w:rsidP="00F21B79">
            <w:pPr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</w:tc>
        <w:tc>
          <w:tcPr>
            <w:tcW w:w="2737" w:type="dxa"/>
            <w:shd w:val="clear" w:color="auto" w:fill="auto"/>
          </w:tcPr>
          <w:p w14:paraId="46DB85EE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22D59">
              <w:rPr>
                <w:rFonts w:ascii="Arial" w:hAnsi="Arial" w:cs="Arial"/>
                <w:b/>
                <w:szCs w:val="24"/>
              </w:rPr>
              <w:t>Monday</w:t>
            </w:r>
          </w:p>
        </w:tc>
        <w:tc>
          <w:tcPr>
            <w:tcW w:w="2855" w:type="dxa"/>
            <w:shd w:val="clear" w:color="auto" w:fill="auto"/>
          </w:tcPr>
          <w:p w14:paraId="6EADE1F6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22D59">
              <w:rPr>
                <w:rFonts w:ascii="Arial" w:hAnsi="Arial" w:cs="Arial"/>
                <w:b/>
                <w:szCs w:val="24"/>
              </w:rPr>
              <w:t>Tuesday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1FC286CA" w14:textId="6DFE4B80" w:rsidR="00F21B79" w:rsidRPr="00822D59" w:rsidRDefault="00F21B79" w:rsidP="00F21B7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22D59">
              <w:rPr>
                <w:rFonts w:ascii="Arial" w:hAnsi="Arial" w:cs="Arial"/>
                <w:b/>
                <w:szCs w:val="24"/>
              </w:rPr>
              <w:t>Wednesday</w:t>
            </w:r>
            <w:r w:rsidR="00BE4494" w:rsidRPr="00822D59">
              <w:rPr>
                <w:rFonts w:ascii="Arial" w:hAnsi="Arial" w:cs="Arial"/>
                <w:b/>
                <w:szCs w:val="24"/>
              </w:rPr>
              <w:t xml:space="preserve"> | </w:t>
            </w:r>
            <w:r w:rsidR="00477D6A">
              <w:rPr>
                <w:rFonts w:ascii="Arial" w:hAnsi="Arial" w:cs="Arial"/>
                <w:b/>
                <w:szCs w:val="24"/>
              </w:rPr>
              <w:t>PPA + ECT Cover (</w:t>
            </w:r>
            <w:proofErr w:type="spellStart"/>
            <w:r w:rsidR="00477D6A">
              <w:rPr>
                <w:rFonts w:ascii="Arial" w:hAnsi="Arial" w:cs="Arial"/>
                <w:b/>
                <w:szCs w:val="24"/>
              </w:rPr>
              <w:t>Rhima</w:t>
            </w:r>
            <w:proofErr w:type="spellEnd"/>
            <w:r w:rsidR="00477D6A">
              <w:rPr>
                <w:rFonts w:ascii="Arial" w:hAnsi="Arial" w:cs="Arial"/>
                <w:b/>
                <w:szCs w:val="24"/>
              </w:rPr>
              <w:t>)</w:t>
            </w:r>
          </w:p>
        </w:tc>
        <w:tc>
          <w:tcPr>
            <w:tcW w:w="2711" w:type="dxa"/>
            <w:shd w:val="clear" w:color="auto" w:fill="auto"/>
          </w:tcPr>
          <w:p w14:paraId="04B9C6EF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22D59">
              <w:rPr>
                <w:rFonts w:ascii="Arial" w:hAnsi="Arial" w:cs="Arial"/>
                <w:b/>
                <w:szCs w:val="24"/>
              </w:rPr>
              <w:t>Thursday</w:t>
            </w:r>
          </w:p>
        </w:tc>
        <w:tc>
          <w:tcPr>
            <w:tcW w:w="2559" w:type="dxa"/>
            <w:shd w:val="clear" w:color="auto" w:fill="auto"/>
          </w:tcPr>
          <w:p w14:paraId="6611603E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822D59">
              <w:rPr>
                <w:rFonts w:ascii="Arial" w:hAnsi="Arial" w:cs="Arial"/>
                <w:b/>
                <w:szCs w:val="24"/>
              </w:rPr>
              <w:t>Friday</w:t>
            </w:r>
          </w:p>
        </w:tc>
      </w:tr>
      <w:tr w:rsidR="00F21B79" w:rsidRPr="00F21B79" w14:paraId="7140FDFD" w14:textId="77777777" w:rsidTr="00822D59">
        <w:trPr>
          <w:trHeight w:val="502"/>
        </w:trPr>
        <w:tc>
          <w:tcPr>
            <w:tcW w:w="1696" w:type="dxa"/>
            <w:shd w:val="clear" w:color="auto" w:fill="auto"/>
          </w:tcPr>
          <w:p w14:paraId="531374AE" w14:textId="58A2A53B" w:rsidR="00F21B7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9:00 - 9:30</w:t>
            </w:r>
          </w:p>
        </w:tc>
        <w:tc>
          <w:tcPr>
            <w:tcW w:w="2737" w:type="dxa"/>
            <w:shd w:val="clear" w:color="auto" w:fill="auto"/>
          </w:tcPr>
          <w:p w14:paraId="2C701E3D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Registration</w:t>
            </w:r>
          </w:p>
          <w:p w14:paraId="6444DAA2" w14:textId="127EE024" w:rsidR="00F21B7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Celebration </w:t>
            </w:r>
            <w:r w:rsidR="0049064D" w:rsidRPr="00822D59">
              <w:rPr>
                <w:rFonts w:ascii="Arial" w:hAnsi="Arial" w:cs="Arial"/>
                <w:szCs w:val="24"/>
              </w:rPr>
              <w:t>Assembly</w:t>
            </w:r>
          </w:p>
        </w:tc>
        <w:tc>
          <w:tcPr>
            <w:tcW w:w="2855" w:type="dxa"/>
            <w:shd w:val="clear" w:color="auto" w:fill="auto"/>
          </w:tcPr>
          <w:p w14:paraId="408455D6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Registration</w:t>
            </w:r>
          </w:p>
          <w:p w14:paraId="2FDDDC8B" w14:textId="3DB2837B" w:rsidR="00F21B79" w:rsidRPr="00822D59" w:rsidRDefault="0049064D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Assembly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6D628640" w14:textId="10E58E82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Registration </w:t>
            </w:r>
            <w:r w:rsidRPr="00822D59">
              <w:rPr>
                <w:rFonts w:ascii="Arial" w:hAnsi="Arial" w:cs="Arial"/>
                <w:szCs w:val="24"/>
              </w:rPr>
              <w:br/>
            </w:r>
            <w:r w:rsidR="0049064D" w:rsidRPr="00822D59">
              <w:rPr>
                <w:rFonts w:ascii="Arial" w:hAnsi="Arial" w:cs="Arial"/>
                <w:szCs w:val="24"/>
              </w:rPr>
              <w:t xml:space="preserve"> Assembly</w:t>
            </w:r>
          </w:p>
        </w:tc>
        <w:tc>
          <w:tcPr>
            <w:tcW w:w="2711" w:type="dxa"/>
            <w:shd w:val="clear" w:color="auto" w:fill="auto"/>
          </w:tcPr>
          <w:p w14:paraId="77C54992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Registration</w:t>
            </w:r>
          </w:p>
          <w:p w14:paraId="66A45DD9" w14:textId="787707AF" w:rsidR="00F21B79" w:rsidRPr="00822D59" w:rsidRDefault="0049064D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Assembly</w:t>
            </w:r>
          </w:p>
        </w:tc>
        <w:tc>
          <w:tcPr>
            <w:tcW w:w="2559" w:type="dxa"/>
            <w:shd w:val="clear" w:color="auto" w:fill="auto"/>
          </w:tcPr>
          <w:p w14:paraId="4AB138C1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Registration</w:t>
            </w:r>
          </w:p>
          <w:p w14:paraId="0BDB25AC" w14:textId="70CCEB0B" w:rsidR="00F21B79" w:rsidRPr="00822D59" w:rsidRDefault="0049064D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Assembly</w:t>
            </w:r>
          </w:p>
        </w:tc>
      </w:tr>
      <w:tr w:rsidR="006B68A6" w:rsidRPr="00F21B79" w14:paraId="13D019C9" w14:textId="77777777" w:rsidTr="00822D59">
        <w:trPr>
          <w:trHeight w:val="871"/>
        </w:trPr>
        <w:tc>
          <w:tcPr>
            <w:tcW w:w="1696" w:type="dxa"/>
            <w:shd w:val="clear" w:color="auto" w:fill="auto"/>
          </w:tcPr>
          <w:p w14:paraId="655CD030" w14:textId="710B05DE" w:rsidR="006B68A6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9:30 - 10:00</w:t>
            </w:r>
          </w:p>
        </w:tc>
        <w:tc>
          <w:tcPr>
            <w:tcW w:w="2737" w:type="dxa"/>
            <w:shd w:val="clear" w:color="auto" w:fill="auto"/>
          </w:tcPr>
          <w:p w14:paraId="34ABB640" w14:textId="77777777" w:rsidR="006B68A6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Guided Reading </w:t>
            </w:r>
          </w:p>
        </w:tc>
        <w:tc>
          <w:tcPr>
            <w:tcW w:w="2855" w:type="dxa"/>
            <w:shd w:val="clear" w:color="auto" w:fill="auto"/>
          </w:tcPr>
          <w:p w14:paraId="3A7B95E8" w14:textId="77777777" w:rsidR="006B68A6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Guided Reading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6910D171" w14:textId="77777777" w:rsidR="006B68A6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9:30 – 10:30</w:t>
            </w:r>
          </w:p>
          <w:p w14:paraId="3232CB43" w14:textId="3ADAFEDA" w:rsidR="00822D5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PE</w:t>
            </w:r>
          </w:p>
        </w:tc>
        <w:tc>
          <w:tcPr>
            <w:tcW w:w="2711" w:type="dxa"/>
            <w:shd w:val="clear" w:color="auto" w:fill="auto"/>
          </w:tcPr>
          <w:p w14:paraId="61AC84FB" w14:textId="454A2E57" w:rsidR="006B68A6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Guided Reading</w:t>
            </w:r>
          </w:p>
        </w:tc>
        <w:tc>
          <w:tcPr>
            <w:tcW w:w="2559" w:type="dxa"/>
            <w:shd w:val="clear" w:color="auto" w:fill="auto"/>
          </w:tcPr>
          <w:p w14:paraId="32768181" w14:textId="77777777" w:rsidR="006B68A6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Guided Reading</w:t>
            </w:r>
          </w:p>
          <w:p w14:paraId="0752F00F" w14:textId="286991E2" w:rsidR="006B68A6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21B79" w:rsidRPr="00F21B79" w14:paraId="3C8B1003" w14:textId="77777777" w:rsidTr="00822D59">
        <w:trPr>
          <w:trHeight w:val="643"/>
        </w:trPr>
        <w:tc>
          <w:tcPr>
            <w:tcW w:w="1696" w:type="dxa"/>
            <w:shd w:val="clear" w:color="auto" w:fill="auto"/>
          </w:tcPr>
          <w:p w14:paraId="3179FF8C" w14:textId="746CCBFB" w:rsidR="00F21B7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10:00 - 11:00</w:t>
            </w:r>
          </w:p>
        </w:tc>
        <w:tc>
          <w:tcPr>
            <w:tcW w:w="2737" w:type="dxa"/>
            <w:shd w:val="clear" w:color="auto" w:fill="auto"/>
          </w:tcPr>
          <w:p w14:paraId="304D7B4C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English</w:t>
            </w:r>
          </w:p>
        </w:tc>
        <w:tc>
          <w:tcPr>
            <w:tcW w:w="2855" w:type="dxa"/>
            <w:shd w:val="clear" w:color="auto" w:fill="auto"/>
          </w:tcPr>
          <w:p w14:paraId="277FD97E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English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24800DA5" w14:textId="77777777" w:rsidR="00F21B7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10:30 – 11:00</w:t>
            </w:r>
          </w:p>
          <w:p w14:paraId="6EC78A2B" w14:textId="59A117F1" w:rsidR="00822D5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Spelling</w:t>
            </w:r>
          </w:p>
        </w:tc>
        <w:tc>
          <w:tcPr>
            <w:tcW w:w="2711" w:type="dxa"/>
            <w:shd w:val="clear" w:color="auto" w:fill="auto"/>
          </w:tcPr>
          <w:p w14:paraId="10C46E8D" w14:textId="56894A08" w:rsidR="00F21B79" w:rsidRPr="00822D59" w:rsidRDefault="00F21B79" w:rsidP="00F21B79">
            <w:pPr>
              <w:jc w:val="center"/>
              <w:rPr>
                <w:rFonts w:ascii="Arial" w:hAnsi="Arial" w:cs="Arial"/>
                <w:bCs/>
                <w:szCs w:val="24"/>
              </w:rPr>
            </w:pPr>
            <w:r w:rsidRPr="00822D59">
              <w:rPr>
                <w:rFonts w:ascii="Arial" w:hAnsi="Arial" w:cs="Arial"/>
                <w:bCs/>
                <w:szCs w:val="24"/>
              </w:rPr>
              <w:t>English</w:t>
            </w:r>
          </w:p>
        </w:tc>
        <w:tc>
          <w:tcPr>
            <w:tcW w:w="2559" w:type="dxa"/>
            <w:shd w:val="clear" w:color="auto" w:fill="auto"/>
          </w:tcPr>
          <w:p w14:paraId="5AD1C54D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English</w:t>
            </w:r>
          </w:p>
        </w:tc>
      </w:tr>
      <w:tr w:rsidR="00F21B79" w:rsidRPr="00F21B79" w14:paraId="5A1CA58E" w14:textId="77777777" w:rsidTr="00822D59">
        <w:trPr>
          <w:trHeight w:val="331"/>
        </w:trPr>
        <w:tc>
          <w:tcPr>
            <w:tcW w:w="1696" w:type="dxa"/>
            <w:shd w:val="clear" w:color="auto" w:fill="BDD6EE" w:themeFill="accent5" w:themeFillTint="66"/>
          </w:tcPr>
          <w:p w14:paraId="3DF2124A" w14:textId="2CB5DAB7" w:rsidR="00F21B7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11:00 - 11:15</w:t>
            </w:r>
          </w:p>
        </w:tc>
        <w:tc>
          <w:tcPr>
            <w:tcW w:w="2737" w:type="dxa"/>
            <w:shd w:val="clear" w:color="auto" w:fill="BDD6EE" w:themeFill="accent5" w:themeFillTint="66"/>
          </w:tcPr>
          <w:p w14:paraId="0AB47A80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Break</w:t>
            </w:r>
          </w:p>
        </w:tc>
        <w:tc>
          <w:tcPr>
            <w:tcW w:w="2855" w:type="dxa"/>
            <w:shd w:val="clear" w:color="auto" w:fill="BDD6EE" w:themeFill="accent5" w:themeFillTint="66"/>
          </w:tcPr>
          <w:p w14:paraId="48CC3D44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Break</w:t>
            </w:r>
          </w:p>
        </w:tc>
        <w:tc>
          <w:tcPr>
            <w:tcW w:w="3045" w:type="dxa"/>
            <w:gridSpan w:val="2"/>
            <w:shd w:val="clear" w:color="auto" w:fill="BDD6EE" w:themeFill="accent5" w:themeFillTint="66"/>
          </w:tcPr>
          <w:p w14:paraId="5E573F74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Break</w:t>
            </w:r>
          </w:p>
        </w:tc>
        <w:tc>
          <w:tcPr>
            <w:tcW w:w="2711" w:type="dxa"/>
            <w:shd w:val="clear" w:color="auto" w:fill="BDD6EE" w:themeFill="accent5" w:themeFillTint="66"/>
          </w:tcPr>
          <w:p w14:paraId="542A389B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Break </w:t>
            </w:r>
          </w:p>
        </w:tc>
        <w:tc>
          <w:tcPr>
            <w:tcW w:w="2559" w:type="dxa"/>
            <w:shd w:val="clear" w:color="auto" w:fill="BDD6EE" w:themeFill="accent5" w:themeFillTint="66"/>
          </w:tcPr>
          <w:p w14:paraId="72CA68A0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Break</w:t>
            </w:r>
          </w:p>
        </w:tc>
      </w:tr>
      <w:tr w:rsidR="00EB0CD6" w:rsidRPr="00F21B79" w14:paraId="1FD567FB" w14:textId="77777777" w:rsidTr="00822D59">
        <w:trPr>
          <w:trHeight w:val="539"/>
        </w:trPr>
        <w:tc>
          <w:tcPr>
            <w:tcW w:w="1696" w:type="dxa"/>
            <w:vMerge w:val="restart"/>
            <w:shd w:val="clear" w:color="auto" w:fill="auto"/>
          </w:tcPr>
          <w:p w14:paraId="180813ED" w14:textId="7409E848" w:rsidR="00EB0CD6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11:15 - 12:15</w:t>
            </w:r>
          </w:p>
        </w:tc>
        <w:tc>
          <w:tcPr>
            <w:tcW w:w="2737" w:type="dxa"/>
            <w:vMerge w:val="restart"/>
            <w:shd w:val="clear" w:color="auto" w:fill="auto"/>
          </w:tcPr>
          <w:p w14:paraId="08F12EB0" w14:textId="77777777" w:rsidR="00EB0CD6" w:rsidRPr="00822D59" w:rsidRDefault="00EB0CD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Maths</w:t>
            </w:r>
          </w:p>
        </w:tc>
        <w:tc>
          <w:tcPr>
            <w:tcW w:w="2855" w:type="dxa"/>
            <w:vMerge w:val="restart"/>
            <w:shd w:val="clear" w:color="auto" w:fill="auto"/>
          </w:tcPr>
          <w:p w14:paraId="2798C345" w14:textId="77777777" w:rsidR="00EB0CD6" w:rsidRPr="00822D59" w:rsidRDefault="00EB0CD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Maths</w:t>
            </w:r>
          </w:p>
        </w:tc>
        <w:tc>
          <w:tcPr>
            <w:tcW w:w="3045" w:type="dxa"/>
            <w:gridSpan w:val="2"/>
            <w:vMerge w:val="restart"/>
            <w:shd w:val="clear" w:color="auto" w:fill="auto"/>
          </w:tcPr>
          <w:p w14:paraId="60CB9842" w14:textId="77777777" w:rsidR="00EB0CD6" w:rsidRPr="00822D59" w:rsidRDefault="00BE4494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11:15 – 12:30</w:t>
            </w:r>
          </w:p>
          <w:p w14:paraId="2A8803C9" w14:textId="398E1E9A" w:rsidR="00BE4494" w:rsidRPr="00822D59" w:rsidRDefault="00BE4494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Computing</w:t>
            </w:r>
          </w:p>
        </w:tc>
        <w:tc>
          <w:tcPr>
            <w:tcW w:w="2711" w:type="dxa"/>
            <w:shd w:val="clear" w:color="auto" w:fill="auto"/>
          </w:tcPr>
          <w:p w14:paraId="1AAA8B84" w14:textId="77777777" w:rsidR="00EB0CD6" w:rsidRPr="00822D59" w:rsidRDefault="00EB0CD6" w:rsidP="006B68A6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Maths</w:t>
            </w:r>
          </w:p>
          <w:p w14:paraId="3F060811" w14:textId="27A68BB7" w:rsidR="00EB0CD6" w:rsidRPr="00822D59" w:rsidRDefault="00EB0CD6" w:rsidP="006B68A6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9" w:type="dxa"/>
            <w:vMerge w:val="restart"/>
            <w:shd w:val="clear" w:color="auto" w:fill="auto"/>
          </w:tcPr>
          <w:p w14:paraId="65704A0B" w14:textId="44A9DFE1" w:rsidR="00EB0CD6" w:rsidRPr="00822D59" w:rsidRDefault="00EB0CD6" w:rsidP="00EB0CD6">
            <w:pPr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               Maths</w:t>
            </w:r>
          </w:p>
        </w:tc>
      </w:tr>
      <w:tr w:rsidR="00EB0CD6" w:rsidRPr="00F21B79" w14:paraId="0BA7A1A9" w14:textId="77777777" w:rsidTr="00822D59">
        <w:trPr>
          <w:trHeight w:val="165"/>
        </w:trPr>
        <w:tc>
          <w:tcPr>
            <w:tcW w:w="1696" w:type="dxa"/>
            <w:vMerge/>
            <w:shd w:val="clear" w:color="auto" w:fill="auto"/>
          </w:tcPr>
          <w:p w14:paraId="5902D5CF" w14:textId="77777777" w:rsidR="00EB0CD6" w:rsidRPr="00414BC5" w:rsidRDefault="00EB0CD6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37" w:type="dxa"/>
            <w:vMerge/>
            <w:shd w:val="clear" w:color="auto" w:fill="auto"/>
          </w:tcPr>
          <w:p w14:paraId="5CD146EE" w14:textId="77777777" w:rsidR="00EB0CD6" w:rsidRPr="00822D59" w:rsidRDefault="00EB0CD6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55" w:type="dxa"/>
            <w:vMerge/>
            <w:shd w:val="clear" w:color="auto" w:fill="auto"/>
          </w:tcPr>
          <w:p w14:paraId="639B0568" w14:textId="77777777" w:rsidR="00EB0CD6" w:rsidRPr="00822D59" w:rsidRDefault="00EB0CD6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045" w:type="dxa"/>
            <w:gridSpan w:val="2"/>
            <w:vMerge/>
            <w:shd w:val="clear" w:color="auto" w:fill="auto"/>
          </w:tcPr>
          <w:p w14:paraId="4D2B44AA" w14:textId="77777777" w:rsidR="00EB0CD6" w:rsidRPr="00822D59" w:rsidRDefault="00EB0CD6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11" w:type="dxa"/>
            <w:shd w:val="clear" w:color="auto" w:fill="FFFF00"/>
          </w:tcPr>
          <w:p w14:paraId="7F8C355A" w14:textId="7A7C9250" w:rsidR="00EB0CD6" w:rsidRPr="00822D59" w:rsidRDefault="00EB0CD6" w:rsidP="006B68A6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12:00 – 12:30</w:t>
            </w:r>
          </w:p>
          <w:p w14:paraId="0FF61E74" w14:textId="7C87C48C" w:rsidR="00EB0CD6" w:rsidRPr="00822D59" w:rsidRDefault="00EB0CD6" w:rsidP="006B68A6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Drumming </w:t>
            </w:r>
          </w:p>
        </w:tc>
        <w:tc>
          <w:tcPr>
            <w:tcW w:w="2559" w:type="dxa"/>
            <w:vMerge/>
            <w:shd w:val="clear" w:color="auto" w:fill="auto"/>
          </w:tcPr>
          <w:p w14:paraId="6FFB02CF" w14:textId="429E8F83" w:rsidR="00EB0CD6" w:rsidRPr="00822D59" w:rsidRDefault="00EB0CD6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622B9" w:rsidRPr="00F21B79" w14:paraId="3117CC8F" w14:textId="77777777" w:rsidTr="00822D59">
        <w:trPr>
          <w:trHeight w:val="443"/>
        </w:trPr>
        <w:tc>
          <w:tcPr>
            <w:tcW w:w="1696" w:type="dxa"/>
            <w:shd w:val="clear" w:color="auto" w:fill="auto"/>
          </w:tcPr>
          <w:p w14:paraId="648E8E1B" w14:textId="7AAB348E" w:rsidR="006622B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12:15 - 12:30</w:t>
            </w:r>
          </w:p>
        </w:tc>
        <w:tc>
          <w:tcPr>
            <w:tcW w:w="2737" w:type="dxa"/>
            <w:shd w:val="clear" w:color="auto" w:fill="auto"/>
          </w:tcPr>
          <w:p w14:paraId="4BEE86F6" w14:textId="1AA88810" w:rsidR="006622B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Spelling</w:t>
            </w:r>
          </w:p>
        </w:tc>
        <w:tc>
          <w:tcPr>
            <w:tcW w:w="2855" w:type="dxa"/>
            <w:shd w:val="clear" w:color="auto" w:fill="auto"/>
          </w:tcPr>
          <w:p w14:paraId="18BC6D73" w14:textId="7DA85B80" w:rsidR="006622B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Handwriting</w:t>
            </w:r>
          </w:p>
        </w:tc>
        <w:tc>
          <w:tcPr>
            <w:tcW w:w="3045" w:type="dxa"/>
            <w:gridSpan w:val="2"/>
            <w:shd w:val="clear" w:color="auto" w:fill="auto"/>
          </w:tcPr>
          <w:p w14:paraId="0FBFA5B4" w14:textId="4A29A4BA" w:rsidR="006622B9" w:rsidRPr="00822D59" w:rsidRDefault="006622B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11" w:type="dxa"/>
            <w:shd w:val="clear" w:color="auto" w:fill="auto"/>
          </w:tcPr>
          <w:p w14:paraId="4644A476" w14:textId="15F82919" w:rsidR="006622B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Handwriting</w:t>
            </w:r>
          </w:p>
        </w:tc>
        <w:tc>
          <w:tcPr>
            <w:tcW w:w="2559" w:type="dxa"/>
            <w:shd w:val="clear" w:color="auto" w:fill="auto"/>
          </w:tcPr>
          <w:p w14:paraId="526613F0" w14:textId="1908BD77" w:rsidR="006622B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Spelling</w:t>
            </w:r>
          </w:p>
        </w:tc>
      </w:tr>
      <w:tr w:rsidR="00F21B79" w:rsidRPr="00F21B79" w14:paraId="1DE70850" w14:textId="77777777" w:rsidTr="00822D59">
        <w:trPr>
          <w:trHeight w:val="443"/>
        </w:trPr>
        <w:tc>
          <w:tcPr>
            <w:tcW w:w="1696" w:type="dxa"/>
            <w:shd w:val="clear" w:color="auto" w:fill="C5E0B3" w:themeFill="accent6" w:themeFillTint="66"/>
          </w:tcPr>
          <w:p w14:paraId="38F17795" w14:textId="0B977D23" w:rsidR="00F21B7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12:30 - 1:30</w:t>
            </w:r>
          </w:p>
        </w:tc>
        <w:tc>
          <w:tcPr>
            <w:tcW w:w="2737" w:type="dxa"/>
            <w:shd w:val="clear" w:color="auto" w:fill="C5E0B3" w:themeFill="accent6" w:themeFillTint="66"/>
          </w:tcPr>
          <w:p w14:paraId="228568E5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Lunch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315E3E4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Lunch</w:t>
            </w:r>
          </w:p>
          <w:p w14:paraId="29D4A5B4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3045" w:type="dxa"/>
            <w:gridSpan w:val="2"/>
            <w:shd w:val="clear" w:color="auto" w:fill="C5E0B3" w:themeFill="accent6" w:themeFillTint="66"/>
          </w:tcPr>
          <w:p w14:paraId="5DE5B83D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Lunch</w:t>
            </w:r>
          </w:p>
        </w:tc>
        <w:tc>
          <w:tcPr>
            <w:tcW w:w="2711" w:type="dxa"/>
            <w:shd w:val="clear" w:color="auto" w:fill="C5E0B3" w:themeFill="accent6" w:themeFillTint="66"/>
          </w:tcPr>
          <w:p w14:paraId="50D9F1CC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Lunch</w:t>
            </w:r>
          </w:p>
        </w:tc>
        <w:tc>
          <w:tcPr>
            <w:tcW w:w="2559" w:type="dxa"/>
            <w:shd w:val="clear" w:color="auto" w:fill="C5E0B3" w:themeFill="accent6" w:themeFillTint="66"/>
          </w:tcPr>
          <w:p w14:paraId="541DFFB1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Lunch</w:t>
            </w:r>
          </w:p>
        </w:tc>
      </w:tr>
      <w:tr w:rsidR="00F21B79" w:rsidRPr="00F21B79" w14:paraId="6EE290DE" w14:textId="77777777" w:rsidTr="00822D59">
        <w:trPr>
          <w:trHeight w:val="846"/>
        </w:trPr>
        <w:tc>
          <w:tcPr>
            <w:tcW w:w="169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336A4D4" w14:textId="4CF06D4B" w:rsidR="00F21B7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1:30 - 3:15</w:t>
            </w:r>
          </w:p>
        </w:tc>
        <w:tc>
          <w:tcPr>
            <w:tcW w:w="2737" w:type="dxa"/>
            <w:shd w:val="clear" w:color="auto" w:fill="auto"/>
          </w:tcPr>
          <w:p w14:paraId="225E2299" w14:textId="198881C8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1:30 – </w:t>
            </w:r>
            <w:r w:rsidR="00822D59">
              <w:rPr>
                <w:rFonts w:ascii="Arial" w:hAnsi="Arial" w:cs="Arial"/>
                <w:szCs w:val="24"/>
              </w:rPr>
              <w:t>3:15</w:t>
            </w:r>
          </w:p>
          <w:p w14:paraId="1062094C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Topic </w:t>
            </w:r>
            <w:r w:rsidRPr="00822D59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2855" w:type="dxa"/>
            <w:tcBorders>
              <w:bottom w:val="single" w:sz="4" w:space="0" w:color="auto"/>
            </w:tcBorders>
            <w:shd w:val="clear" w:color="auto" w:fill="auto"/>
          </w:tcPr>
          <w:p w14:paraId="297AC678" w14:textId="5C213FDF" w:rsidR="00F21B79" w:rsidRPr="007D5580" w:rsidRDefault="00F21B79" w:rsidP="00F21B79">
            <w:pPr>
              <w:jc w:val="center"/>
              <w:rPr>
                <w:rFonts w:ascii="Arial" w:hAnsi="Arial" w:cs="Arial"/>
                <w:color w:val="FF0000"/>
                <w:szCs w:val="24"/>
              </w:rPr>
            </w:pPr>
            <w:r w:rsidRPr="007D5580">
              <w:rPr>
                <w:rFonts w:ascii="Arial" w:hAnsi="Arial" w:cs="Arial"/>
                <w:color w:val="FF0000"/>
                <w:szCs w:val="24"/>
              </w:rPr>
              <w:t>1:</w:t>
            </w:r>
            <w:r w:rsidR="006B68A6" w:rsidRPr="007D5580">
              <w:rPr>
                <w:rFonts w:ascii="Arial" w:hAnsi="Arial" w:cs="Arial"/>
                <w:color w:val="FF0000"/>
                <w:szCs w:val="24"/>
              </w:rPr>
              <w:t>40</w:t>
            </w:r>
            <w:r w:rsidRPr="007D5580">
              <w:rPr>
                <w:rFonts w:ascii="Arial" w:hAnsi="Arial" w:cs="Arial"/>
                <w:color w:val="FF0000"/>
                <w:szCs w:val="24"/>
              </w:rPr>
              <w:t xml:space="preserve"> – 2:30</w:t>
            </w:r>
          </w:p>
          <w:p w14:paraId="7C9055E0" w14:textId="166E3DBC" w:rsidR="00F21B79" w:rsidRPr="00822D59" w:rsidRDefault="00D02224" w:rsidP="00F21B79">
            <w:pPr>
              <w:jc w:val="center"/>
              <w:rPr>
                <w:rFonts w:ascii="Arial" w:hAnsi="Arial" w:cs="Arial"/>
                <w:color w:val="000000" w:themeColor="text1"/>
                <w:szCs w:val="24"/>
              </w:rPr>
            </w:pPr>
            <w:r w:rsidRPr="007D5580">
              <w:rPr>
                <w:rFonts w:ascii="Arial" w:hAnsi="Arial" w:cs="Arial"/>
                <w:color w:val="FF0000"/>
                <w:szCs w:val="24"/>
              </w:rPr>
              <w:t>SATs Busters</w:t>
            </w:r>
          </w:p>
        </w:tc>
        <w:tc>
          <w:tcPr>
            <w:tcW w:w="1522" w:type="dxa"/>
            <w:vMerge w:val="restar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50ABFBFE" w14:textId="54BCADCB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Group 1</w:t>
            </w:r>
          </w:p>
          <w:p w14:paraId="1FA33F36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5E4CCC51" w14:textId="70EF191C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Cooking &amp; Nutrition</w:t>
            </w:r>
          </w:p>
          <w:p w14:paraId="434730A4" w14:textId="3D99F9E2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(1:40 – 3:</w:t>
            </w:r>
            <w:r w:rsidR="006622B9" w:rsidRPr="00822D59">
              <w:rPr>
                <w:rFonts w:ascii="Arial" w:hAnsi="Arial" w:cs="Arial"/>
                <w:szCs w:val="24"/>
              </w:rPr>
              <w:t>15</w:t>
            </w:r>
            <w:r w:rsidRPr="00822D59">
              <w:rPr>
                <w:rFonts w:ascii="Arial" w:hAnsi="Arial" w:cs="Arial"/>
                <w:szCs w:val="24"/>
              </w:rPr>
              <w:t>)</w:t>
            </w:r>
          </w:p>
          <w:p w14:paraId="03139636" w14:textId="4A23923D" w:rsidR="00F21B79" w:rsidRPr="00822D59" w:rsidRDefault="00BE4494" w:rsidP="00F21B79">
            <w:pPr>
              <w:jc w:val="center"/>
              <w:rPr>
                <w:rFonts w:ascii="Arial" w:hAnsi="Arial" w:cs="Arial"/>
                <w:i/>
                <w:szCs w:val="24"/>
              </w:rPr>
            </w:pPr>
            <w:r w:rsidRPr="00822D59">
              <w:rPr>
                <w:rFonts w:ascii="Arial" w:hAnsi="Arial" w:cs="Arial"/>
                <w:i/>
                <w:szCs w:val="24"/>
              </w:rPr>
              <w:t>g</w:t>
            </w:r>
            <w:r w:rsidR="00F21B79" w:rsidRPr="00822D59">
              <w:rPr>
                <w:rFonts w:ascii="Arial" w:hAnsi="Arial" w:cs="Arial"/>
                <w:i/>
                <w:szCs w:val="24"/>
              </w:rPr>
              <w:t xml:space="preserve">roups alternate each week </w:t>
            </w:r>
          </w:p>
        </w:tc>
        <w:tc>
          <w:tcPr>
            <w:tcW w:w="1523" w:type="dxa"/>
            <w:vMerge w:val="restart"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3143AA57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Group 2</w:t>
            </w:r>
          </w:p>
          <w:p w14:paraId="40A3BD13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464CB8DD" w14:textId="6D75F429" w:rsidR="00F21B79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F</w:t>
            </w:r>
            <w:r w:rsidR="00822D59">
              <w:rPr>
                <w:rFonts w:ascii="Arial" w:hAnsi="Arial" w:cs="Arial"/>
                <w:szCs w:val="24"/>
              </w:rPr>
              <w:t>rench</w:t>
            </w:r>
          </w:p>
          <w:p w14:paraId="335210DC" w14:textId="6AEF167E" w:rsidR="006B68A6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Ms</w:t>
            </w:r>
            <w:r w:rsidR="00BE4494" w:rsidRPr="00822D59">
              <w:rPr>
                <w:rFonts w:ascii="Arial" w:hAnsi="Arial" w:cs="Arial"/>
                <w:szCs w:val="24"/>
              </w:rPr>
              <w:t>. Liz</w:t>
            </w:r>
          </w:p>
          <w:p w14:paraId="085CCF87" w14:textId="02ABDFDC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(1:40 – </w:t>
            </w:r>
            <w:r w:rsidR="00BE4494" w:rsidRPr="00822D59">
              <w:rPr>
                <w:rFonts w:ascii="Arial" w:hAnsi="Arial" w:cs="Arial"/>
                <w:szCs w:val="24"/>
              </w:rPr>
              <w:t>3:15</w:t>
            </w:r>
            <w:r w:rsidRPr="00822D59">
              <w:rPr>
                <w:rFonts w:ascii="Arial" w:hAnsi="Arial" w:cs="Arial"/>
                <w:szCs w:val="24"/>
              </w:rPr>
              <w:t>)</w:t>
            </w:r>
          </w:p>
          <w:p w14:paraId="6CA8BFFA" w14:textId="20D9C0A0" w:rsidR="00780CD1" w:rsidRPr="00822D59" w:rsidRDefault="00780CD1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06756C65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29152734" w14:textId="57FB1C82" w:rsidR="00BF564F" w:rsidRPr="00822D59" w:rsidRDefault="00BF564F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11" w:type="dxa"/>
            <w:shd w:val="clear" w:color="auto" w:fill="auto"/>
          </w:tcPr>
          <w:p w14:paraId="2E10D118" w14:textId="2B491286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1:30 – </w:t>
            </w:r>
            <w:r w:rsidR="00822D59">
              <w:rPr>
                <w:rFonts w:ascii="Arial" w:hAnsi="Arial" w:cs="Arial"/>
                <w:szCs w:val="24"/>
              </w:rPr>
              <w:t>3</w:t>
            </w:r>
            <w:r w:rsidRPr="00822D59">
              <w:rPr>
                <w:rFonts w:ascii="Arial" w:hAnsi="Arial" w:cs="Arial"/>
                <w:szCs w:val="24"/>
              </w:rPr>
              <w:t>:</w:t>
            </w:r>
            <w:r w:rsidR="00822D59">
              <w:rPr>
                <w:rFonts w:ascii="Arial" w:hAnsi="Arial" w:cs="Arial"/>
                <w:szCs w:val="24"/>
              </w:rPr>
              <w:t>15</w:t>
            </w:r>
          </w:p>
          <w:p w14:paraId="6E501076" w14:textId="3C56B592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  <w:p w14:paraId="63BA09D8" w14:textId="1AE80E6F" w:rsidR="00F21B79" w:rsidRPr="00822D59" w:rsidRDefault="006B68A6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S</w:t>
            </w:r>
            <w:r w:rsidR="00822D59">
              <w:rPr>
                <w:rFonts w:ascii="Arial" w:hAnsi="Arial" w:cs="Arial"/>
                <w:szCs w:val="24"/>
              </w:rPr>
              <w:t>cience</w:t>
            </w:r>
            <w:r w:rsidR="00F21B79" w:rsidRPr="00822D59">
              <w:rPr>
                <w:rFonts w:ascii="Arial" w:hAnsi="Arial" w:cs="Arial"/>
                <w:szCs w:val="24"/>
              </w:rPr>
              <w:br/>
            </w: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14:paraId="0FED75F5" w14:textId="1A6A29CC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1:30 – 2:30</w:t>
            </w:r>
            <w:r w:rsidRPr="00822D59">
              <w:rPr>
                <w:rFonts w:ascii="Arial" w:hAnsi="Arial" w:cs="Arial"/>
                <w:szCs w:val="24"/>
              </w:rPr>
              <w:br/>
            </w:r>
            <w:r w:rsidR="0049064D" w:rsidRPr="00822D59">
              <w:rPr>
                <w:rFonts w:ascii="Arial" w:hAnsi="Arial" w:cs="Arial"/>
                <w:szCs w:val="24"/>
              </w:rPr>
              <w:t>RE</w:t>
            </w:r>
          </w:p>
          <w:p w14:paraId="23D2F3E0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F21B79" w:rsidRPr="00F21B79" w14:paraId="409403DE" w14:textId="77777777" w:rsidTr="00822D59">
        <w:trPr>
          <w:trHeight w:val="1437"/>
        </w:trPr>
        <w:tc>
          <w:tcPr>
            <w:tcW w:w="169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39496CAB" w14:textId="77777777" w:rsidR="00F21B79" w:rsidRPr="00414BC5" w:rsidRDefault="00F21B7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737" w:type="dxa"/>
            <w:tcBorders>
              <w:bottom w:val="single" w:sz="4" w:space="0" w:color="auto"/>
            </w:tcBorders>
            <w:shd w:val="clear" w:color="auto" w:fill="auto"/>
          </w:tcPr>
          <w:p w14:paraId="50DAA0C1" w14:textId="3911C6D8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855" w:type="dxa"/>
            <w:tcBorders>
              <w:bottom w:val="single" w:sz="4" w:space="0" w:color="auto"/>
            </w:tcBorders>
            <w:shd w:val="clear" w:color="auto" w:fill="auto"/>
          </w:tcPr>
          <w:p w14:paraId="2500502C" w14:textId="08870772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2:30 – 3:</w:t>
            </w:r>
            <w:r w:rsidR="00B3563B" w:rsidRPr="00822D59">
              <w:rPr>
                <w:rFonts w:ascii="Arial" w:hAnsi="Arial" w:cs="Arial"/>
                <w:szCs w:val="24"/>
              </w:rPr>
              <w:t>15</w:t>
            </w:r>
          </w:p>
          <w:p w14:paraId="181080ED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PSHE</w:t>
            </w:r>
          </w:p>
        </w:tc>
        <w:tc>
          <w:tcPr>
            <w:tcW w:w="1522" w:type="dxa"/>
            <w:vMerge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0B1601DF" w14:textId="77777777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1523" w:type="dxa"/>
            <w:vMerge/>
            <w:tcBorders>
              <w:bottom w:val="single" w:sz="4" w:space="0" w:color="auto"/>
            </w:tcBorders>
            <w:shd w:val="clear" w:color="auto" w:fill="F7CAAC" w:themeFill="accent2" w:themeFillTint="66"/>
          </w:tcPr>
          <w:p w14:paraId="4C2ECEE0" w14:textId="4D3BD2E2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711" w:type="dxa"/>
            <w:tcBorders>
              <w:bottom w:val="single" w:sz="4" w:space="0" w:color="auto"/>
            </w:tcBorders>
            <w:shd w:val="clear" w:color="auto" w:fill="auto"/>
          </w:tcPr>
          <w:p w14:paraId="7141DA49" w14:textId="3525D84E" w:rsidR="00F21B79" w:rsidRPr="00822D59" w:rsidRDefault="00F21B79" w:rsidP="00822D5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559" w:type="dxa"/>
            <w:tcBorders>
              <w:bottom w:val="single" w:sz="4" w:space="0" w:color="auto"/>
            </w:tcBorders>
            <w:shd w:val="clear" w:color="auto" w:fill="auto"/>
          </w:tcPr>
          <w:p w14:paraId="2F99F68B" w14:textId="2D35A710" w:rsidR="00BF564F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>2:30 – 3:</w:t>
            </w:r>
            <w:r w:rsidR="00822D59">
              <w:rPr>
                <w:rFonts w:ascii="Arial" w:hAnsi="Arial" w:cs="Arial"/>
                <w:szCs w:val="24"/>
              </w:rPr>
              <w:t>15</w:t>
            </w:r>
          </w:p>
          <w:p w14:paraId="09E96A4B" w14:textId="6F047010" w:rsidR="00F21B79" w:rsidRPr="00822D59" w:rsidRDefault="00822D59" w:rsidP="00BF564F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PSHE</w:t>
            </w:r>
          </w:p>
        </w:tc>
      </w:tr>
      <w:tr w:rsidR="00F21B79" w:rsidRPr="00F21B79" w14:paraId="631521E1" w14:textId="77777777" w:rsidTr="00822D59">
        <w:trPr>
          <w:trHeight w:val="610"/>
        </w:trPr>
        <w:tc>
          <w:tcPr>
            <w:tcW w:w="1696" w:type="dxa"/>
            <w:shd w:val="clear" w:color="auto" w:fill="FFE599" w:themeFill="accent4" w:themeFillTint="66"/>
          </w:tcPr>
          <w:p w14:paraId="4F089EAD" w14:textId="4419DAE9" w:rsidR="00F21B79" w:rsidRPr="00414BC5" w:rsidRDefault="00822D59" w:rsidP="00822D5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3:15 - 3:30</w:t>
            </w:r>
          </w:p>
        </w:tc>
        <w:tc>
          <w:tcPr>
            <w:tcW w:w="2737" w:type="dxa"/>
            <w:shd w:val="clear" w:color="auto" w:fill="FFE599" w:themeFill="accent4" w:themeFillTint="66"/>
          </w:tcPr>
          <w:p w14:paraId="18BC2AF7" w14:textId="7F0F45FA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Story </w:t>
            </w:r>
            <w:r w:rsidR="00822D59">
              <w:rPr>
                <w:rFonts w:ascii="Arial" w:hAnsi="Arial" w:cs="Arial"/>
                <w:szCs w:val="24"/>
              </w:rPr>
              <w:t>T</w:t>
            </w:r>
            <w:r w:rsidRPr="00822D59">
              <w:rPr>
                <w:rFonts w:ascii="Arial" w:hAnsi="Arial" w:cs="Arial"/>
                <w:szCs w:val="24"/>
              </w:rPr>
              <w:t>ime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14:paraId="05C91096" w14:textId="076B9138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Story </w:t>
            </w:r>
            <w:r w:rsidR="00822D59">
              <w:rPr>
                <w:rFonts w:ascii="Arial" w:hAnsi="Arial" w:cs="Arial"/>
                <w:szCs w:val="24"/>
              </w:rPr>
              <w:t>T</w:t>
            </w:r>
            <w:r w:rsidRPr="00822D59">
              <w:rPr>
                <w:rFonts w:ascii="Arial" w:hAnsi="Arial" w:cs="Arial"/>
                <w:szCs w:val="24"/>
              </w:rPr>
              <w:t>ime</w:t>
            </w:r>
          </w:p>
        </w:tc>
        <w:tc>
          <w:tcPr>
            <w:tcW w:w="3045" w:type="dxa"/>
            <w:gridSpan w:val="2"/>
            <w:shd w:val="clear" w:color="auto" w:fill="FFE599" w:themeFill="accent4" w:themeFillTint="66"/>
          </w:tcPr>
          <w:p w14:paraId="0D8E0F94" w14:textId="1661A514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Story </w:t>
            </w:r>
            <w:r w:rsidR="00822D59">
              <w:rPr>
                <w:rFonts w:ascii="Arial" w:hAnsi="Arial" w:cs="Arial"/>
                <w:szCs w:val="24"/>
              </w:rPr>
              <w:t>T</w:t>
            </w:r>
            <w:r w:rsidRPr="00822D59">
              <w:rPr>
                <w:rFonts w:ascii="Arial" w:hAnsi="Arial" w:cs="Arial"/>
                <w:szCs w:val="24"/>
              </w:rPr>
              <w:t>ime</w:t>
            </w:r>
          </w:p>
        </w:tc>
        <w:tc>
          <w:tcPr>
            <w:tcW w:w="2711" w:type="dxa"/>
            <w:shd w:val="clear" w:color="auto" w:fill="FFE599" w:themeFill="accent4" w:themeFillTint="66"/>
          </w:tcPr>
          <w:p w14:paraId="5D7C40E6" w14:textId="04C9CB46" w:rsidR="00F21B79" w:rsidRPr="00822D59" w:rsidRDefault="00F21B79" w:rsidP="00F21B79">
            <w:pPr>
              <w:jc w:val="center"/>
              <w:rPr>
                <w:rFonts w:ascii="Arial" w:hAnsi="Arial" w:cs="Arial"/>
                <w:szCs w:val="24"/>
              </w:rPr>
            </w:pPr>
            <w:r w:rsidRPr="00822D59">
              <w:rPr>
                <w:rFonts w:ascii="Arial" w:hAnsi="Arial" w:cs="Arial"/>
                <w:szCs w:val="24"/>
              </w:rPr>
              <w:t xml:space="preserve">Story </w:t>
            </w:r>
            <w:r w:rsidR="00822D59">
              <w:rPr>
                <w:rFonts w:ascii="Arial" w:hAnsi="Arial" w:cs="Arial"/>
                <w:szCs w:val="24"/>
              </w:rPr>
              <w:t>T</w:t>
            </w:r>
            <w:r w:rsidRPr="00822D59">
              <w:rPr>
                <w:rFonts w:ascii="Arial" w:hAnsi="Arial" w:cs="Arial"/>
                <w:szCs w:val="24"/>
              </w:rPr>
              <w:t>ime</w:t>
            </w:r>
          </w:p>
        </w:tc>
        <w:tc>
          <w:tcPr>
            <w:tcW w:w="2559" w:type="dxa"/>
            <w:shd w:val="clear" w:color="auto" w:fill="FFE599" w:themeFill="accent4" w:themeFillTint="66"/>
          </w:tcPr>
          <w:p w14:paraId="02D29119" w14:textId="40A2D42F" w:rsidR="00F21B79" w:rsidRPr="00822D59" w:rsidRDefault="00822D59" w:rsidP="00F21B79">
            <w:pPr>
              <w:jc w:val="center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Story Time</w:t>
            </w:r>
          </w:p>
        </w:tc>
      </w:tr>
    </w:tbl>
    <w:p w14:paraId="111B4354" w14:textId="25DB2F9D" w:rsidR="000F0346" w:rsidRPr="00414BC5" w:rsidRDefault="009A5618" w:rsidP="005A5C5D">
      <w:pPr>
        <w:jc w:val="center"/>
        <w:rPr>
          <w:rFonts w:ascii="Arial" w:hAnsi="Arial" w:cs="Arial"/>
          <w:b/>
          <w:sz w:val="50"/>
          <w:szCs w:val="21"/>
          <w:u w:val="single"/>
        </w:rPr>
      </w:pPr>
      <w:r w:rsidRPr="00414BC5">
        <w:rPr>
          <w:rFonts w:ascii="Arial" w:hAnsi="Arial" w:cs="Arial"/>
          <w:b/>
          <w:sz w:val="50"/>
          <w:szCs w:val="21"/>
          <w:u w:val="single"/>
        </w:rPr>
        <w:t xml:space="preserve">Year </w:t>
      </w:r>
      <w:r w:rsidR="00F21B79" w:rsidRPr="00414BC5">
        <w:rPr>
          <w:rFonts w:ascii="Arial" w:hAnsi="Arial" w:cs="Arial"/>
          <w:b/>
          <w:sz w:val="50"/>
          <w:szCs w:val="21"/>
          <w:u w:val="single"/>
        </w:rPr>
        <w:t>6</w:t>
      </w:r>
      <w:r w:rsidRPr="00414BC5">
        <w:rPr>
          <w:rFonts w:ascii="Arial" w:hAnsi="Arial" w:cs="Arial"/>
          <w:b/>
          <w:sz w:val="50"/>
          <w:szCs w:val="21"/>
          <w:u w:val="single"/>
        </w:rPr>
        <w:t xml:space="preserve"> Timetable (Autumn 1 202</w:t>
      </w:r>
      <w:r w:rsidR="00477D6A">
        <w:rPr>
          <w:rFonts w:ascii="Arial" w:hAnsi="Arial" w:cs="Arial"/>
          <w:b/>
          <w:sz w:val="50"/>
          <w:szCs w:val="21"/>
          <w:u w:val="single"/>
        </w:rPr>
        <w:t>6</w:t>
      </w:r>
      <w:r w:rsidRPr="00414BC5">
        <w:rPr>
          <w:rFonts w:ascii="Arial" w:hAnsi="Arial" w:cs="Arial"/>
          <w:b/>
          <w:sz w:val="50"/>
          <w:szCs w:val="21"/>
          <w:u w:val="single"/>
        </w:rPr>
        <w:t>-2</w:t>
      </w:r>
      <w:r w:rsidR="00477D6A">
        <w:rPr>
          <w:rFonts w:ascii="Arial" w:hAnsi="Arial" w:cs="Arial"/>
          <w:b/>
          <w:sz w:val="50"/>
          <w:szCs w:val="21"/>
          <w:u w:val="single"/>
        </w:rPr>
        <w:t>7</w:t>
      </w:r>
      <w:r w:rsidRPr="00414BC5">
        <w:rPr>
          <w:rFonts w:ascii="Arial" w:hAnsi="Arial" w:cs="Arial"/>
          <w:b/>
          <w:sz w:val="50"/>
          <w:szCs w:val="21"/>
          <w:u w:val="single"/>
        </w:rPr>
        <w:t>)</w:t>
      </w:r>
      <w:bookmarkStart w:id="0" w:name="_GoBack"/>
      <w:bookmarkEnd w:id="0"/>
    </w:p>
    <w:sectPr w:rsidR="000F0346" w:rsidRPr="00414BC5" w:rsidSect="00F21B7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8DC"/>
    <w:rsid w:val="00064A65"/>
    <w:rsid w:val="000B3F7A"/>
    <w:rsid w:val="00130EC5"/>
    <w:rsid w:val="00152729"/>
    <w:rsid w:val="001838D7"/>
    <w:rsid w:val="00257B6D"/>
    <w:rsid w:val="00266434"/>
    <w:rsid w:val="00275F33"/>
    <w:rsid w:val="003671EC"/>
    <w:rsid w:val="00373F93"/>
    <w:rsid w:val="003E5741"/>
    <w:rsid w:val="00414BC5"/>
    <w:rsid w:val="0042473F"/>
    <w:rsid w:val="00477D6A"/>
    <w:rsid w:val="00483BA3"/>
    <w:rsid w:val="0049064D"/>
    <w:rsid w:val="004927F9"/>
    <w:rsid w:val="004B0DCE"/>
    <w:rsid w:val="004B2378"/>
    <w:rsid w:val="004E2B8B"/>
    <w:rsid w:val="005A27A2"/>
    <w:rsid w:val="005A5B74"/>
    <w:rsid w:val="005A5C5D"/>
    <w:rsid w:val="005C7E63"/>
    <w:rsid w:val="00613A8D"/>
    <w:rsid w:val="00640F93"/>
    <w:rsid w:val="006444F9"/>
    <w:rsid w:val="006622B9"/>
    <w:rsid w:val="0069256C"/>
    <w:rsid w:val="006B68A6"/>
    <w:rsid w:val="006D24BC"/>
    <w:rsid w:val="00774761"/>
    <w:rsid w:val="00780CD1"/>
    <w:rsid w:val="007A1011"/>
    <w:rsid w:val="007D5580"/>
    <w:rsid w:val="00821392"/>
    <w:rsid w:val="00822D59"/>
    <w:rsid w:val="0085668D"/>
    <w:rsid w:val="008B0494"/>
    <w:rsid w:val="008C0BFB"/>
    <w:rsid w:val="00991864"/>
    <w:rsid w:val="009A5618"/>
    <w:rsid w:val="009B733C"/>
    <w:rsid w:val="00A148DC"/>
    <w:rsid w:val="00B3563B"/>
    <w:rsid w:val="00B96A09"/>
    <w:rsid w:val="00BA503A"/>
    <w:rsid w:val="00BE4494"/>
    <w:rsid w:val="00BF564F"/>
    <w:rsid w:val="00C32BC6"/>
    <w:rsid w:val="00C36DC7"/>
    <w:rsid w:val="00C57DB4"/>
    <w:rsid w:val="00C85E1C"/>
    <w:rsid w:val="00CD5278"/>
    <w:rsid w:val="00D001A8"/>
    <w:rsid w:val="00D02224"/>
    <w:rsid w:val="00D8277B"/>
    <w:rsid w:val="00DB3E24"/>
    <w:rsid w:val="00DD1C00"/>
    <w:rsid w:val="00DF5BFE"/>
    <w:rsid w:val="00E1346E"/>
    <w:rsid w:val="00E252AA"/>
    <w:rsid w:val="00EB0CD6"/>
    <w:rsid w:val="00EC3454"/>
    <w:rsid w:val="00F21B79"/>
    <w:rsid w:val="00F51867"/>
    <w:rsid w:val="00FB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B8277"/>
  <w15:chartTrackingRefBased/>
  <w15:docId w15:val="{A10A7754-0C1E-4F00-A605-F6F8129B4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Johns and St Pauls CofE Primary Schools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John</dc:creator>
  <cp:keywords/>
  <dc:description/>
  <cp:lastModifiedBy>St Pauls Supply</cp:lastModifiedBy>
  <cp:revision>4</cp:revision>
  <cp:lastPrinted>2022-09-14T14:49:00Z</cp:lastPrinted>
  <dcterms:created xsi:type="dcterms:W3CDTF">2026-09-02T09:51:00Z</dcterms:created>
  <dcterms:modified xsi:type="dcterms:W3CDTF">2026-09-04T07:32:00Z</dcterms:modified>
</cp:coreProperties>
</file>